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DFBA" w14:textId="6E49735D" w:rsidR="007D1795" w:rsidRDefault="005F6125" w:rsidP="007D1795">
      <w:pPr>
        <w:spacing w:after="0"/>
      </w:pPr>
      <w:r>
        <w:rPr>
          <w:noProof/>
        </w:rPr>
        <mc:AlternateContent>
          <mc:Choice Requires="wpg">
            <w:drawing>
              <wp:anchor distT="0" distB="0" distL="114300" distR="114300" simplePos="0" relativeHeight="251658240" behindDoc="0" locked="0" layoutInCell="1" allowOverlap="1" wp14:anchorId="76C56822" wp14:editId="0BC3EFD2">
                <wp:simplePos x="0" y="0"/>
                <wp:positionH relativeFrom="page">
                  <wp:align>left</wp:align>
                </wp:positionH>
                <wp:positionV relativeFrom="page">
                  <wp:align>top</wp:align>
                </wp:positionV>
                <wp:extent cx="7549098" cy="2807132"/>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807132"/>
                          <a:chOff x="0" y="0"/>
                          <a:chExt cx="7549098" cy="2807132"/>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10"/>
                          <a:stretch>
                            <a:fillRect/>
                          </a:stretch>
                        </pic:blipFill>
                        <pic:spPr>
                          <a:xfrm>
                            <a:off x="3599485" y="628032"/>
                            <a:ext cx="3762375" cy="1428750"/>
                          </a:xfrm>
                          <a:prstGeom prst="rect">
                            <a:avLst/>
                          </a:prstGeom>
                        </pic:spPr>
                      </pic:pic>
                      <wps:wsp>
                        <wps:cNvPr id="24" name="Rectangle 24"/>
                        <wps:cNvSpPr/>
                        <wps:spPr>
                          <a:xfrm>
                            <a:off x="1748287" y="2357131"/>
                            <a:ext cx="5091425" cy="450001"/>
                          </a:xfrm>
                          <a:prstGeom prst="rect">
                            <a:avLst/>
                          </a:prstGeom>
                          <a:ln>
                            <a:noFill/>
                          </a:ln>
                        </wps:spPr>
                        <wps:txbx>
                          <w:txbxContent>
                            <w:p w14:paraId="7436D5F9" w14:textId="0825FCBE" w:rsidR="00EF7A87" w:rsidRPr="007D1795" w:rsidRDefault="00152B79">
                              <w:pPr>
                                <w:rPr>
                                  <w:b/>
                                  <w:sz w:val="24"/>
                                </w:rPr>
                              </w:pPr>
                              <w:r>
                                <w:rPr>
                                  <w:b/>
                                  <w:color w:val="002B72"/>
                                  <w:w w:val="124"/>
                                  <w:sz w:val="40"/>
                                </w:rPr>
                                <w:t>Anaphylaxis Management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21.05pt;z-index:251658240;mso-position-horizontal:left;mso-position-horizontal-relative:page;mso-position-vertical:top;mso-position-vertical-relative:page;mso-width-relative:margin;mso-height-relative:margin" coordsize="75490,280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3D1H50ALRSbh6j&#10;86AQenNAC0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1" o:title=""/>
                </v:shape>
                <v:rect id="Rectangle 24" o:spid="_x0000_s1031" style="position:absolute;left:17482;top:23571;width:5091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0825FCBE" w:rsidR="00EF7A87" w:rsidRPr="007D1795" w:rsidRDefault="00152B79">
                        <w:pPr>
                          <w:rPr>
                            <w:b/>
                            <w:sz w:val="24"/>
                          </w:rPr>
                        </w:pPr>
                        <w:r>
                          <w:rPr>
                            <w:b/>
                            <w:color w:val="002B72"/>
                            <w:w w:val="124"/>
                            <w:sz w:val="40"/>
                          </w:rPr>
                          <w:t>Anaphylaxis Management Policy</w:t>
                        </w:r>
                      </w:p>
                    </w:txbxContent>
                  </v:textbox>
                </v:rect>
                <w10:wrap type="topAndBottom" anchorx="page" anchory="page"/>
              </v:group>
            </w:pict>
          </mc:Fallback>
        </mc:AlternateContent>
      </w:r>
    </w:p>
    <w:p w14:paraId="47452416" w14:textId="20A14C39" w:rsidR="007D1795" w:rsidRPr="009252E6" w:rsidRDefault="009D56BE"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1</w:t>
      </w:r>
      <w:r w:rsidR="007D1795" w:rsidRPr="009252E6">
        <w:rPr>
          <w:rFonts w:asciiTheme="minorHAnsi" w:hAnsiTheme="minorHAnsi" w:cstheme="minorHAnsi"/>
          <w:b/>
        </w:rPr>
        <w:t xml:space="preserve">.0 </w:t>
      </w:r>
      <w:r w:rsidRPr="009252E6">
        <w:rPr>
          <w:rFonts w:asciiTheme="minorHAnsi" w:hAnsiTheme="minorHAnsi" w:cstheme="minorHAnsi"/>
          <w:b/>
        </w:rPr>
        <w:t xml:space="preserve">Statement of Context &amp; </w:t>
      </w:r>
      <w:r w:rsidR="007D1795" w:rsidRPr="009252E6">
        <w:rPr>
          <w:rFonts w:asciiTheme="minorHAnsi" w:hAnsiTheme="minorHAnsi" w:cstheme="minorHAnsi"/>
          <w:b/>
        </w:rPr>
        <w:t xml:space="preserve">Purpose </w:t>
      </w:r>
    </w:p>
    <w:p w14:paraId="68FD1DA1"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Al-Taqwa College support all students with Anaphylaxis. We, as a College strive to ensure that we </w:t>
      </w:r>
    </w:p>
    <w:p w14:paraId="5166A87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fully comply with Ministerial Order 706; the Education and Training Reform ACT 2006 and </w:t>
      </w:r>
    </w:p>
    <w:p w14:paraId="6A5ABF0A"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guidelines related to Anaphylaxis Management in schools as published and amended by the </w:t>
      </w:r>
    </w:p>
    <w:p w14:paraId="365FD799"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Department from time to time within our Anaphylaxis Management Policy. We will continue to </w:t>
      </w:r>
    </w:p>
    <w:p w14:paraId="15DED0D1"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review our Policy annually to ensure compliance with Anaphylaxis management at Al-Taqwa </w:t>
      </w:r>
    </w:p>
    <w:p w14:paraId="1FFD994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College.</w:t>
      </w:r>
    </w:p>
    <w:p w14:paraId="5EEEDB5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The aim of this Policy is to:</w:t>
      </w:r>
    </w:p>
    <w:p w14:paraId="363EE928" w14:textId="40A80C6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w:t>
      </w:r>
      <w:r w:rsidRPr="009252E6">
        <w:rPr>
          <w:rFonts w:asciiTheme="minorHAnsi" w:hAnsiTheme="minorHAnsi" w:cstheme="minorHAnsi"/>
        </w:rPr>
        <w:t>P</w:t>
      </w:r>
      <w:r w:rsidRPr="009252E6">
        <w:rPr>
          <w:rFonts w:asciiTheme="minorHAnsi" w:hAnsiTheme="minorHAnsi" w:cstheme="minorHAnsi"/>
        </w:rPr>
        <w:t>rovide, as far as practicable, a safe and supportive environment in which students at risk of</w:t>
      </w:r>
      <w:r w:rsidRPr="009252E6">
        <w:rPr>
          <w:rFonts w:asciiTheme="minorHAnsi" w:hAnsiTheme="minorHAnsi" w:cstheme="minorHAnsi"/>
        </w:rPr>
        <w:t xml:space="preserve"> </w:t>
      </w:r>
      <w:r w:rsidRPr="009252E6">
        <w:rPr>
          <w:rFonts w:asciiTheme="minorHAnsi" w:hAnsiTheme="minorHAnsi" w:cstheme="minorHAnsi"/>
        </w:rPr>
        <w:t>Anaphylaxis can participate equally in all aspects of the student's schooling;</w:t>
      </w:r>
    </w:p>
    <w:p w14:paraId="268377FA" w14:textId="3A51C199"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w:t>
      </w:r>
      <w:r w:rsidRPr="009252E6">
        <w:rPr>
          <w:rFonts w:asciiTheme="minorHAnsi" w:hAnsiTheme="minorHAnsi" w:cstheme="minorHAnsi"/>
        </w:rPr>
        <w:t>R</w:t>
      </w:r>
      <w:r w:rsidRPr="009252E6">
        <w:rPr>
          <w:rFonts w:asciiTheme="minorHAnsi" w:hAnsiTheme="minorHAnsi" w:cstheme="minorHAnsi"/>
        </w:rPr>
        <w:t>aise awareness about Anaphylaxis within the school community;</w:t>
      </w:r>
    </w:p>
    <w:p w14:paraId="07B45757" w14:textId="19C9EBCF"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w:t>
      </w:r>
      <w:r w:rsidRPr="009252E6">
        <w:rPr>
          <w:rFonts w:asciiTheme="minorHAnsi" w:hAnsiTheme="minorHAnsi" w:cstheme="minorHAnsi"/>
        </w:rPr>
        <w:t>E</w:t>
      </w:r>
      <w:r w:rsidRPr="009252E6">
        <w:rPr>
          <w:rFonts w:asciiTheme="minorHAnsi" w:hAnsiTheme="minorHAnsi" w:cstheme="minorHAnsi"/>
        </w:rPr>
        <w:t>nsure that staff have knowledge about Allergies, Anaphylaxis, and the school's policy, guidelines and procedures in responding to an Anaphylactic reaction;</w:t>
      </w:r>
    </w:p>
    <w:p w14:paraId="73B5CFE1"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w:t>
      </w:r>
      <w:r w:rsidRPr="009252E6">
        <w:rPr>
          <w:rFonts w:asciiTheme="minorHAnsi" w:hAnsiTheme="minorHAnsi" w:cstheme="minorHAnsi"/>
        </w:rPr>
        <w:t>W</w:t>
      </w:r>
      <w:r w:rsidRPr="009252E6">
        <w:rPr>
          <w:rFonts w:asciiTheme="minorHAnsi" w:hAnsiTheme="minorHAnsi" w:cstheme="minorHAnsi"/>
        </w:rPr>
        <w:t>ork closely with Parents/Guardians of students at risk of Anaphylaxis in assessing risks and developing risk minimisation strategies for the student. This is to be further enhanced by the development of a communication plan</w:t>
      </w:r>
    </w:p>
    <w:p w14:paraId="7D0C6B66" w14:textId="1D7A562F" w:rsidR="00152B79" w:rsidRPr="009252E6" w:rsidRDefault="00152B79" w:rsidP="009252E6">
      <w:pPr>
        <w:pStyle w:val="ListParagraph"/>
        <w:numPr>
          <w:ilvl w:val="0"/>
          <w:numId w:val="1"/>
        </w:numPr>
        <w:tabs>
          <w:tab w:val="left" w:pos="2009"/>
        </w:tabs>
        <w:spacing w:line="276" w:lineRule="auto"/>
        <w:jc w:val="both"/>
        <w:rPr>
          <w:rFonts w:asciiTheme="minorHAnsi" w:hAnsiTheme="minorHAnsi" w:cstheme="minorHAnsi"/>
        </w:rPr>
      </w:pPr>
      <w:r w:rsidRPr="009252E6">
        <w:rPr>
          <w:rFonts w:asciiTheme="minorHAnsi" w:hAnsiTheme="minorHAnsi" w:cstheme="minorHAnsi"/>
        </w:rPr>
        <w:t>A</w:t>
      </w:r>
      <w:r w:rsidRPr="009252E6">
        <w:rPr>
          <w:rFonts w:asciiTheme="minorHAnsi" w:hAnsiTheme="minorHAnsi" w:cstheme="minorHAnsi"/>
        </w:rPr>
        <w:t xml:space="preserve">ssess the ongoing risks faced by students with Anaphylaxis at the school and to monitor the </w:t>
      </w:r>
    </w:p>
    <w:p w14:paraId="42863423" w14:textId="7949040A" w:rsidR="007D1795"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effectiveness of management strategies through the completion of an annual risk checklist.</w:t>
      </w:r>
    </w:p>
    <w:p w14:paraId="012CF1F7" w14:textId="77777777" w:rsidR="00152B79" w:rsidRPr="009252E6" w:rsidRDefault="00152B79" w:rsidP="009252E6">
      <w:pPr>
        <w:tabs>
          <w:tab w:val="left" w:pos="2009"/>
        </w:tabs>
        <w:spacing w:line="276" w:lineRule="auto"/>
        <w:jc w:val="both"/>
        <w:rPr>
          <w:rFonts w:asciiTheme="minorHAnsi" w:hAnsiTheme="minorHAnsi" w:cstheme="minorHAnsi"/>
        </w:rPr>
      </w:pPr>
    </w:p>
    <w:p w14:paraId="318AFBE1" w14:textId="781F49F0" w:rsidR="007D1795" w:rsidRPr="009252E6" w:rsidRDefault="009D56BE"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lastRenderedPageBreak/>
        <w:t>2</w:t>
      </w:r>
      <w:r w:rsidR="007D1795" w:rsidRPr="009252E6">
        <w:rPr>
          <w:rFonts w:asciiTheme="minorHAnsi" w:hAnsiTheme="minorHAnsi" w:cstheme="minorHAnsi"/>
          <w:b/>
        </w:rPr>
        <w:t xml:space="preserve">.0 Target Audience </w:t>
      </w:r>
    </w:p>
    <w:p w14:paraId="2AC8B2BF"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All Staff</w:t>
      </w:r>
    </w:p>
    <w:p w14:paraId="707E1789"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Parents/Guardians</w:t>
      </w:r>
    </w:p>
    <w:p w14:paraId="3059CDEB"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Students</w:t>
      </w:r>
    </w:p>
    <w:p w14:paraId="3BEDC66C" w14:textId="63646862" w:rsidR="007D1795"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College Community</w:t>
      </w:r>
    </w:p>
    <w:p w14:paraId="1E055C88" w14:textId="77777777" w:rsidR="009252E6" w:rsidRPr="009252E6" w:rsidRDefault="009252E6" w:rsidP="009252E6">
      <w:pPr>
        <w:tabs>
          <w:tab w:val="left" w:pos="2009"/>
        </w:tabs>
        <w:spacing w:line="276" w:lineRule="auto"/>
        <w:jc w:val="both"/>
        <w:rPr>
          <w:rFonts w:asciiTheme="minorHAnsi" w:hAnsiTheme="minorHAnsi" w:cstheme="minorHAnsi"/>
        </w:rPr>
      </w:pPr>
    </w:p>
    <w:p w14:paraId="2BE1F55A" w14:textId="4EBB9A95" w:rsidR="007D1795" w:rsidRPr="009252E6" w:rsidRDefault="009D56BE"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3</w:t>
      </w:r>
      <w:r w:rsidR="007D1795" w:rsidRPr="009252E6">
        <w:rPr>
          <w:rFonts w:asciiTheme="minorHAnsi" w:hAnsiTheme="minorHAnsi" w:cstheme="minorHAnsi"/>
          <w:b/>
        </w:rPr>
        <w:t xml:space="preserve">.0 Implementation </w:t>
      </w:r>
    </w:p>
    <w:p w14:paraId="0E26236B" w14:textId="77777777" w:rsidR="009252E6" w:rsidRPr="009252E6" w:rsidRDefault="009252E6" w:rsidP="009252E6">
      <w:pPr>
        <w:tabs>
          <w:tab w:val="left" w:pos="2009"/>
        </w:tabs>
        <w:spacing w:line="276" w:lineRule="auto"/>
        <w:jc w:val="both"/>
        <w:rPr>
          <w:rFonts w:asciiTheme="minorHAnsi" w:hAnsiTheme="minorHAnsi" w:cstheme="minorHAnsi"/>
          <w:b/>
        </w:rPr>
      </w:pPr>
    </w:p>
    <w:p w14:paraId="1A3DE76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All Staffs</w:t>
      </w:r>
    </w:p>
    <w:p w14:paraId="53E40BFA"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Staffs who have direct and indirect responsibility to the students are required to actively </w:t>
      </w:r>
    </w:p>
    <w:p w14:paraId="6EAC4551"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comply with and take on a proactive approach to the College’s Anaphylaxis Management </w:t>
      </w:r>
    </w:p>
    <w:p w14:paraId="61EC29E9"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Policy.</w:t>
      </w:r>
    </w:p>
    <w:p w14:paraId="3C10C8A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Anaphylaxis is a severe, rapidly progressive allergic reaction that is potentially life </w:t>
      </w:r>
    </w:p>
    <w:p w14:paraId="6AEE95EB"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threatening. The most common allergens in school age children are peanuts, eggs, tree </w:t>
      </w:r>
    </w:p>
    <w:p w14:paraId="5DFA3DBF"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nuts (</w:t>
      </w:r>
      <w:proofErr w:type="spellStart"/>
      <w:r w:rsidRPr="009252E6">
        <w:rPr>
          <w:rFonts w:asciiTheme="minorHAnsi" w:hAnsiTheme="minorHAnsi" w:cstheme="minorHAnsi"/>
        </w:rPr>
        <w:t>eg</w:t>
      </w:r>
      <w:proofErr w:type="spellEnd"/>
      <w:r w:rsidRPr="009252E6">
        <w:rPr>
          <w:rFonts w:asciiTheme="minorHAnsi" w:hAnsiTheme="minorHAnsi" w:cstheme="minorHAnsi"/>
        </w:rPr>
        <w:t xml:space="preserve">: cashews), cow's milk, fish and shellfish, wheat, soy, sesame and certain insect </w:t>
      </w:r>
    </w:p>
    <w:p w14:paraId="641FBF72"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stings (particularly bees).</w:t>
      </w:r>
    </w:p>
    <w:p w14:paraId="31006A4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3. The key prevention of Anaphylaxis in schools is the knowledge of those students who have</w:t>
      </w:r>
    </w:p>
    <w:p w14:paraId="77FB0FC5"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been diagnosed as at risk, as well as awareness, and prevention of exposure to those </w:t>
      </w:r>
    </w:p>
    <w:p w14:paraId="7598E5CF"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allergens. Partnerships between schools and parents/guardians are important in helping </w:t>
      </w:r>
    </w:p>
    <w:p w14:paraId="05B5301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the student avoid exposure to the allergen.</w:t>
      </w:r>
    </w:p>
    <w:p w14:paraId="13036A08"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Adrenaline given through an adrenaline auto-injector (such as </w:t>
      </w:r>
      <w:proofErr w:type="spellStart"/>
      <w:r w:rsidRPr="009252E6">
        <w:rPr>
          <w:rFonts w:asciiTheme="minorHAnsi" w:hAnsiTheme="minorHAnsi" w:cstheme="minorHAnsi"/>
        </w:rPr>
        <w:t>Epipen</w:t>
      </w:r>
      <w:proofErr w:type="spellEnd"/>
      <w:r w:rsidRPr="009252E6">
        <w:rPr>
          <w:rFonts w:asciiTheme="minorHAnsi" w:hAnsiTheme="minorHAnsi" w:cstheme="minorHAnsi"/>
        </w:rPr>
        <w:t xml:space="preserve">® and </w:t>
      </w:r>
      <w:proofErr w:type="spellStart"/>
      <w:r w:rsidRPr="009252E6">
        <w:rPr>
          <w:rFonts w:asciiTheme="minorHAnsi" w:hAnsiTheme="minorHAnsi" w:cstheme="minorHAnsi"/>
        </w:rPr>
        <w:t>Epipen</w:t>
      </w:r>
      <w:proofErr w:type="spellEnd"/>
      <w:r w:rsidRPr="009252E6">
        <w:rPr>
          <w:rFonts w:asciiTheme="minorHAnsi" w:hAnsiTheme="minorHAnsi" w:cstheme="minorHAnsi"/>
        </w:rPr>
        <w:t xml:space="preserve"> Jr®) </w:t>
      </w:r>
    </w:p>
    <w:p w14:paraId="05076FC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into the muscle of the outer mid-thigh is the most effective First Aid treatment for</w:t>
      </w:r>
    </w:p>
    <w:p w14:paraId="168E488D" w14:textId="310ECEFF" w:rsidR="007D1795"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Anaphylaxis.</w:t>
      </w:r>
    </w:p>
    <w:p w14:paraId="36209C64"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1. Management of students diagnosed at risk of anaphylaxis</w:t>
      </w:r>
    </w:p>
    <w:p w14:paraId="1C1C83BE"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Parents/Guardians, Enrolment Officers, Nurses</w:t>
      </w:r>
    </w:p>
    <w:p w14:paraId="0CF6DA95"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It is the responsibility of the Parents/Guardians of a child at risk of anaphylaxis to comply with the </w:t>
      </w:r>
    </w:p>
    <w:p w14:paraId="752C2F56"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following:</w:t>
      </w:r>
    </w:p>
    <w:p w14:paraId="3B20F2B3"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Provide an ASCIA Action Plan (with current photos) completed, signed and stamped by the </w:t>
      </w:r>
    </w:p>
    <w:p w14:paraId="7A0B8BA0"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student's medical practitioner to the Enrolment Officer along with the Application Enrolment </w:t>
      </w:r>
    </w:p>
    <w:p w14:paraId="27F867B9"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Form.</w:t>
      </w:r>
    </w:p>
    <w:p w14:paraId="7FAFDB93"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2. Parents/Guardians of all students at risk of anaphylaxis must provide a new ASCIA Action Plan</w:t>
      </w:r>
    </w:p>
    <w:p w14:paraId="18879F86"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on an annual basis at the commencement of the school year. However, if there has been a </w:t>
      </w:r>
    </w:p>
    <w:p w14:paraId="25FF9AB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change in the child's medical condition, the Nurse must be notified and a new ASCIA Action </w:t>
      </w:r>
    </w:p>
    <w:p w14:paraId="59E0344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Plan must be provided.</w:t>
      </w:r>
    </w:p>
    <w:p w14:paraId="0943608B"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Provide the College with an Adrenaline Auto-injector for their child at risk of Anaphylaxis upon </w:t>
      </w:r>
    </w:p>
    <w:p w14:paraId="78DB5D8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enrolment and where possible before the student’s first day attendance. It is the responsibility </w:t>
      </w:r>
    </w:p>
    <w:p w14:paraId="12A0FF1C"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of the Parents/Guardians to continue to provide a new Adrenaline Auto-injector and ASCIA </w:t>
      </w:r>
    </w:p>
    <w:p w14:paraId="456785A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action plan annually prior to expiry dates.</w:t>
      </w:r>
    </w:p>
    <w:p w14:paraId="3279DAB4" w14:textId="39D9720D"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4. Where a student with anaphylaxis is attending and leaving the school via the school bus, the Parents/Guardians are required to provide an Adrenaline Auto-injector in the student's school</w:t>
      </w:r>
      <w:r w:rsidRPr="009252E6">
        <w:rPr>
          <w:rFonts w:asciiTheme="minorHAnsi" w:hAnsiTheme="minorHAnsi" w:cstheme="minorHAnsi"/>
        </w:rPr>
        <w:t xml:space="preserve"> </w:t>
      </w:r>
      <w:r w:rsidRPr="009252E6">
        <w:rPr>
          <w:rFonts w:asciiTheme="minorHAnsi" w:hAnsiTheme="minorHAnsi" w:cstheme="minorHAnsi"/>
        </w:rPr>
        <w:t xml:space="preserve">bag for emergency access only whilst travelling on the Bus. The parents are also required to sign the Anaphylaxis Bus Agreement. </w:t>
      </w:r>
    </w:p>
    <w:p w14:paraId="07C7E8FC"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2. Individual Anaphylaxis Management Plan (IAMP) &amp; ASCIA Anaphylaxis Action Plan</w:t>
      </w:r>
    </w:p>
    <w:p w14:paraId="1B41CADD"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 xml:space="preserve">Parents/Guardian, Nurses. </w:t>
      </w:r>
    </w:p>
    <w:p w14:paraId="4610466B"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The Nurse is responsible for ensuring that an individual anaphylaxis management plan is </w:t>
      </w:r>
    </w:p>
    <w:p w14:paraId="796A514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developed for any student diagnosed with a medical condition that relates to Allergy and </w:t>
      </w:r>
    </w:p>
    <w:p w14:paraId="7EBE26C0"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the potential for Anaphylactic reaction and that their ASCIA action plan is current.</w:t>
      </w:r>
    </w:p>
    <w:p w14:paraId="5FE1990C"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The Nurse will ensure that an IAMP is developed for any student who has been diagnosed </w:t>
      </w:r>
    </w:p>
    <w:p w14:paraId="6CB9409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by a medical practitioner as being at risk of Anaphylaxis. A face to face meeting is required </w:t>
      </w:r>
    </w:p>
    <w:p w14:paraId="19EFDBE4"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between the College Nurse and the Parent/Guardian. Copies are available to the </w:t>
      </w:r>
    </w:p>
    <w:p w14:paraId="21D37732"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Parent/Guardian upon request.</w:t>
      </w:r>
    </w:p>
    <w:p w14:paraId="489089F0"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3. The IAMP must be completed for all new students prior to their enrolment being accepted </w:t>
      </w:r>
    </w:p>
    <w:p w14:paraId="1F56A8E4" w14:textId="262023A1"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or as soon as practicable after the student attend the school with an interim plan developed by the Nurse(s) in the meantime.</w:t>
      </w:r>
    </w:p>
    <w:p w14:paraId="5A99FA15"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4. Individual Anaphylaxis Management Plan will set out the following:</w:t>
      </w:r>
    </w:p>
    <w:p w14:paraId="601BEDDD" w14:textId="377DBA4E"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The student’s allergies</w:t>
      </w:r>
    </w:p>
    <w:p w14:paraId="2A812941" w14:textId="4077680C"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Locally relevant risk minimisation/prevention strategies.</w:t>
      </w:r>
    </w:p>
    <w:p w14:paraId="1A40CFCC" w14:textId="0B2A09E3"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Names of people responsible for implementing risk minimisation/prevention strategies.</w:t>
      </w:r>
    </w:p>
    <w:p w14:paraId="43707284" w14:textId="59952EFA"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w:t>
      </w:r>
      <w:r w:rsidR="00152B79" w:rsidRPr="009252E6">
        <w:rPr>
          <w:rFonts w:asciiTheme="minorHAnsi" w:hAnsiTheme="minorHAnsi" w:cstheme="minorHAnsi"/>
        </w:rPr>
        <w:t xml:space="preserve"> Storage of medication</w:t>
      </w:r>
    </w:p>
    <w:p w14:paraId="4BE60EA4" w14:textId="423E7238"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Student’s emergency contact details.</w:t>
      </w:r>
    </w:p>
    <w:p w14:paraId="53CC7781" w14:textId="427BF867"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The student’s ASCIA Action plan. </w:t>
      </w:r>
    </w:p>
    <w:p w14:paraId="4486F645" w14:textId="26A579C4"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5. In consultation with the student's Parent/Guardian, the student's IAMP will be reviewed by the College Nurse in all the following circumstances.</w:t>
      </w:r>
    </w:p>
    <w:p w14:paraId="08A29474" w14:textId="03143C1A"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Annually or as applicable.</w:t>
      </w:r>
    </w:p>
    <w:p w14:paraId="6025E262" w14:textId="03644107"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If the student's condition changes.</w:t>
      </w:r>
    </w:p>
    <w:p w14:paraId="286AA4F1" w14:textId="27544E13"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Immediately after the student has an Anaphylactic reaction</w:t>
      </w:r>
    </w:p>
    <w:p w14:paraId="4A570855" w14:textId="14C78666"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When the student is to participate in off-site activities, such as camps and excursions, or at special events conducted, organised or attended by the College (</w:t>
      </w:r>
      <w:proofErr w:type="spellStart"/>
      <w:r w:rsidR="00152B79" w:rsidRPr="009252E6">
        <w:rPr>
          <w:rFonts w:asciiTheme="minorHAnsi" w:hAnsiTheme="minorHAnsi" w:cstheme="minorHAnsi"/>
        </w:rPr>
        <w:t>eg.</w:t>
      </w:r>
      <w:proofErr w:type="spellEnd"/>
      <w:r w:rsidR="00152B79" w:rsidRPr="009252E6">
        <w:rPr>
          <w:rFonts w:asciiTheme="minorHAnsi" w:hAnsiTheme="minorHAnsi" w:cstheme="minorHAnsi"/>
        </w:rPr>
        <w:t xml:space="preserve"> FETE, Open day, incursion). This can occur in the initial IAMP meeting at the commencement of the year.</w:t>
      </w:r>
    </w:p>
    <w:p w14:paraId="565CD15E" w14:textId="4C73CBD0"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6. A Register of all IAMPs and ASCIA Anaphylaxis action plan will be maintained and reviewed monthly.</w:t>
      </w:r>
    </w:p>
    <w:p w14:paraId="115EC72D" w14:textId="77777777" w:rsidR="00BC2F5C" w:rsidRPr="009252E6" w:rsidRDefault="00BC2F5C" w:rsidP="009252E6">
      <w:pPr>
        <w:tabs>
          <w:tab w:val="left" w:pos="2009"/>
        </w:tabs>
        <w:spacing w:line="276" w:lineRule="auto"/>
        <w:jc w:val="both"/>
        <w:rPr>
          <w:rFonts w:asciiTheme="minorHAnsi" w:hAnsiTheme="minorHAnsi" w:cstheme="minorHAnsi"/>
        </w:rPr>
      </w:pPr>
    </w:p>
    <w:p w14:paraId="02B02008"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3. Annual Risk Management</w:t>
      </w:r>
    </w:p>
    <w:p w14:paraId="39C98D93"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Principal/OHS Manager</w:t>
      </w:r>
    </w:p>
    <w:p w14:paraId="044922D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Principal/OHS Manager will complete an Annual Risk Management Checklist as published by </w:t>
      </w:r>
    </w:p>
    <w:p w14:paraId="04CB3654"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Department of Education and Training from time to time. This is to ensure compliance with </w:t>
      </w:r>
    </w:p>
    <w:p w14:paraId="02EFF748"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their obligations.</w:t>
      </w:r>
    </w:p>
    <w:p w14:paraId="4AEE3290"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4. School Management of Anaphylaxis – Staff Training</w:t>
      </w:r>
    </w:p>
    <w:p w14:paraId="2F169B01"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lastRenderedPageBreak/>
        <w:t xml:space="preserve">All Staffs, College Anaphylaxis Supervisor (Nurses). </w:t>
      </w:r>
    </w:p>
    <w:p w14:paraId="114533E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To ensure compliance with the Ministerial Order 706, two College Nurses as determined by </w:t>
      </w:r>
    </w:p>
    <w:p w14:paraId="26E5FEA4"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Principal must have successfully trained as School Anaphylaxis Supervisor - Course in </w:t>
      </w:r>
    </w:p>
    <w:p w14:paraId="60669080"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Verifying the Correct Use of Adrenaline Auto-injector Devices 22303VIC. This is valid for 3 </w:t>
      </w:r>
    </w:p>
    <w:p w14:paraId="59C25DCF"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years; and </w:t>
      </w:r>
    </w:p>
    <w:p w14:paraId="1095A9D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All College staffs must have successfully completed ASCIA Anaphylaxis e-training for Victorian </w:t>
      </w:r>
    </w:p>
    <w:p w14:paraId="58A15633"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Schools followed by a competency check by the School Anaphylaxis Supervisor. This is valid </w:t>
      </w:r>
    </w:p>
    <w:p w14:paraId="4074CC1A"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for 2 years. </w:t>
      </w:r>
    </w:p>
    <w:p w14:paraId="5BC6D8A9"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Re-training will be done before certification expires. </w:t>
      </w:r>
    </w:p>
    <w:p w14:paraId="7672B5B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It is a condition of employment that all staffs are required to attend the Anaphylaxis briefing </w:t>
      </w:r>
    </w:p>
    <w:p w14:paraId="29B22405"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biannually. A certificate of Attainment will be provided by the College.</w:t>
      </w:r>
    </w:p>
    <w:p w14:paraId="321C9515"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The first briefing must be held at the commencement of the school year, to include the </w:t>
      </w:r>
    </w:p>
    <w:p w14:paraId="0D900220"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following information:</w:t>
      </w:r>
    </w:p>
    <w:p w14:paraId="68AE41A4" w14:textId="2E04DBE8"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Pr="009252E6">
        <w:rPr>
          <w:rFonts w:asciiTheme="minorHAnsi" w:hAnsiTheme="minorHAnsi" w:cstheme="minorHAnsi"/>
        </w:rPr>
        <w:t>T</w:t>
      </w:r>
      <w:r w:rsidR="00152B79" w:rsidRPr="009252E6">
        <w:rPr>
          <w:rFonts w:asciiTheme="minorHAnsi" w:hAnsiTheme="minorHAnsi" w:cstheme="minorHAnsi"/>
        </w:rPr>
        <w:t>he College's Anaphylaxis Management Policy;</w:t>
      </w:r>
    </w:p>
    <w:p w14:paraId="00191D61" w14:textId="292891BF"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Pr="009252E6">
        <w:rPr>
          <w:rFonts w:asciiTheme="minorHAnsi" w:hAnsiTheme="minorHAnsi" w:cstheme="minorHAnsi"/>
        </w:rPr>
        <w:t>T</w:t>
      </w:r>
      <w:r w:rsidR="00152B79" w:rsidRPr="009252E6">
        <w:rPr>
          <w:rFonts w:asciiTheme="minorHAnsi" w:hAnsiTheme="minorHAnsi" w:cstheme="minorHAnsi"/>
        </w:rPr>
        <w:t>he causes, symptoms and treatment of anaphylaxis;</w:t>
      </w:r>
    </w:p>
    <w:p w14:paraId="3E9A603A" w14:textId="68E61E1C"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Pr="009252E6">
        <w:rPr>
          <w:rFonts w:asciiTheme="minorHAnsi" w:hAnsiTheme="minorHAnsi" w:cstheme="minorHAnsi"/>
        </w:rPr>
        <w:t>S</w:t>
      </w:r>
      <w:r w:rsidR="00152B79" w:rsidRPr="009252E6">
        <w:rPr>
          <w:rFonts w:asciiTheme="minorHAnsi" w:hAnsiTheme="minorHAnsi" w:cstheme="minorHAnsi"/>
        </w:rPr>
        <w:t>taff are required to be able to identify, by face, those students at risk of Anaphylaxis, their allergens and the location of their medication.</w:t>
      </w:r>
    </w:p>
    <w:p w14:paraId="61D6DDDF" w14:textId="16DB713F"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Pr="009252E6">
        <w:rPr>
          <w:rFonts w:asciiTheme="minorHAnsi" w:hAnsiTheme="minorHAnsi" w:cstheme="minorHAnsi"/>
        </w:rPr>
        <w:t>H</w:t>
      </w:r>
      <w:r w:rsidR="00152B79" w:rsidRPr="009252E6">
        <w:rPr>
          <w:rFonts w:asciiTheme="minorHAnsi" w:hAnsiTheme="minorHAnsi" w:cstheme="minorHAnsi"/>
        </w:rPr>
        <w:t>ow to use an Adrenaline Auto-injector, including hands on practice with a trainer Adrenaline Auto-injector.</w:t>
      </w:r>
    </w:p>
    <w:p w14:paraId="0B0A957F" w14:textId="25EE42B7"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Pr="009252E6">
        <w:rPr>
          <w:rFonts w:asciiTheme="minorHAnsi" w:hAnsiTheme="minorHAnsi" w:cstheme="minorHAnsi"/>
        </w:rPr>
        <w:t>T</w:t>
      </w:r>
      <w:r w:rsidR="00152B79" w:rsidRPr="009252E6">
        <w:rPr>
          <w:rFonts w:asciiTheme="minorHAnsi" w:hAnsiTheme="minorHAnsi" w:cstheme="minorHAnsi"/>
        </w:rPr>
        <w:t xml:space="preserve">he College's First Aid and Emergency Response Procedures; </w:t>
      </w:r>
    </w:p>
    <w:p w14:paraId="3015E8AD" w14:textId="3B2032A9"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Pr="009252E6">
        <w:rPr>
          <w:rFonts w:asciiTheme="minorHAnsi" w:hAnsiTheme="minorHAnsi" w:cstheme="minorHAnsi"/>
        </w:rPr>
        <w:t>T</w:t>
      </w:r>
      <w:r w:rsidR="00152B79" w:rsidRPr="009252E6">
        <w:rPr>
          <w:rFonts w:asciiTheme="minorHAnsi" w:hAnsiTheme="minorHAnsi" w:cstheme="minorHAnsi"/>
        </w:rPr>
        <w:t xml:space="preserve">he location of Anaphylaxis Emergency Kits in the College; </w:t>
      </w:r>
    </w:p>
    <w:p w14:paraId="538C0FE2" w14:textId="6BA83B70" w:rsidR="00152B79" w:rsidRPr="009252E6" w:rsidRDefault="00BC2F5C"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Pr="009252E6">
        <w:rPr>
          <w:rFonts w:asciiTheme="minorHAnsi" w:hAnsiTheme="minorHAnsi" w:cstheme="minorHAnsi"/>
        </w:rPr>
        <w:t>W</w:t>
      </w:r>
      <w:r w:rsidR="00152B79" w:rsidRPr="009252E6">
        <w:rPr>
          <w:rFonts w:asciiTheme="minorHAnsi" w:hAnsiTheme="minorHAnsi" w:cstheme="minorHAnsi"/>
        </w:rPr>
        <w:t>orking through of real-life scenarios to discuss issues.</w:t>
      </w:r>
    </w:p>
    <w:p w14:paraId="19CF2E15" w14:textId="74416286"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The briefing must be conducted by School Anaphylaxis Supervisors. For the purposes of the Anaphylaxis Guidelines and the Ministerial Order, this means that the Staff member has successfully completed a Course in Verifying the Correct Use of Adrenaline Auto Devices </w:t>
      </w:r>
      <w:bookmarkStart w:id="0" w:name="_GoBack"/>
      <w:bookmarkEnd w:id="0"/>
      <w:r w:rsidRPr="009252E6">
        <w:rPr>
          <w:rFonts w:asciiTheme="minorHAnsi" w:hAnsiTheme="minorHAnsi" w:cstheme="minorHAnsi"/>
        </w:rPr>
        <w:t xml:space="preserve">22303VIC in the previous 3 years. </w:t>
      </w:r>
    </w:p>
    <w:p w14:paraId="3C279F9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7. Briefings are done in Term 1 &amp; Term 3. </w:t>
      </w:r>
    </w:p>
    <w:p w14:paraId="5722340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8. Food Preparation Staffs must be trained and briefed about Anaphylaxis, emergency and </w:t>
      </w:r>
    </w:p>
    <w:p w14:paraId="5632D805"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safety procedures. All Food Preparation Staff/volunteers/CRTs are required to sign a </w:t>
      </w:r>
    </w:p>
    <w:p w14:paraId="77960BBC"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declaration that they have received this information prior to commencement at the College. </w:t>
      </w:r>
    </w:p>
    <w:p w14:paraId="524D15EB"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9. Staff Enrolment Officers to communicate and update Anaphylaxis Supervisors with a list of </w:t>
      </w:r>
    </w:p>
    <w:p w14:paraId="724EC47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newly employed staffs where applicable. This is to ensure that newly employed staffs are </w:t>
      </w:r>
    </w:p>
    <w:p w14:paraId="52D4F3BC"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briefed on the College Anaphylaxis Management Policy and trained in the administration of </w:t>
      </w:r>
    </w:p>
    <w:p w14:paraId="4E9744B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 auto injector. </w:t>
      </w:r>
    </w:p>
    <w:p w14:paraId="1C3517E0"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10. If the relevant training and briefing has not occurred, the Principal will develop an interim </w:t>
      </w:r>
    </w:p>
    <w:p w14:paraId="3BE1A09A"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Individual Anaphylaxis Management Plan in consultation with the parents of any affected </w:t>
      </w:r>
    </w:p>
    <w:p w14:paraId="59DAFE93"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student.</w:t>
      </w:r>
    </w:p>
    <w:p w14:paraId="416523F2" w14:textId="77F770AB"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11. Training will be provided to relevant staff as soon as practicable after the student </w:t>
      </w:r>
      <w:r w:rsidR="00BC2F5C" w:rsidRPr="009252E6">
        <w:rPr>
          <w:rFonts w:asciiTheme="minorHAnsi" w:hAnsiTheme="minorHAnsi" w:cstheme="minorHAnsi"/>
        </w:rPr>
        <w:t>enrols</w:t>
      </w:r>
      <w:r w:rsidRPr="009252E6">
        <w:rPr>
          <w:rFonts w:asciiTheme="minorHAnsi" w:hAnsiTheme="minorHAnsi" w:cstheme="minorHAnsi"/>
        </w:rPr>
        <w:t xml:space="preserve">, and </w:t>
      </w:r>
    </w:p>
    <w:p w14:paraId="6020CCE2"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preferably before the student’s first day at school. </w:t>
      </w:r>
    </w:p>
    <w:p w14:paraId="6560EF5D"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12. While the student is under the care or supervision of the College, including excursions, yard </w:t>
      </w:r>
    </w:p>
    <w:p w14:paraId="52CBA6E3"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duty, camps and special event day, the Principal/Delegate will ensure that there are enough</w:t>
      </w:r>
    </w:p>
    <w:p w14:paraId="69CE4614"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staffs who has successfully completed an Anaphylaxis Training Course in the 2 within the last </w:t>
      </w:r>
    </w:p>
    <w:p w14:paraId="29635185"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two years.</w:t>
      </w:r>
    </w:p>
    <w:p w14:paraId="623B3681"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13. Staff directly involved in out of hours activities (</w:t>
      </w:r>
      <w:proofErr w:type="spellStart"/>
      <w:r w:rsidRPr="009252E6">
        <w:rPr>
          <w:rFonts w:asciiTheme="minorHAnsi" w:hAnsiTheme="minorHAnsi" w:cstheme="minorHAnsi"/>
        </w:rPr>
        <w:t>eg.</w:t>
      </w:r>
      <w:proofErr w:type="spellEnd"/>
      <w:r w:rsidRPr="009252E6">
        <w:rPr>
          <w:rFonts w:asciiTheme="minorHAnsi" w:hAnsiTheme="minorHAnsi" w:cstheme="minorHAnsi"/>
        </w:rPr>
        <w:t xml:space="preserve"> Camp) must be trained and briefed in </w:t>
      </w:r>
    </w:p>
    <w:p w14:paraId="14A6CEE1"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Anaphylaxis Management and Emergency Response Procedures.</w:t>
      </w:r>
    </w:p>
    <w:p w14:paraId="5E5B434F"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 xml:space="preserve">5. Location, storage, and accessibility of Anaphylaxis Emergency kits </w:t>
      </w:r>
    </w:p>
    <w:p w14:paraId="6E322907"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All Staffs</w:t>
      </w:r>
    </w:p>
    <w:p w14:paraId="155CF100" w14:textId="77777777" w:rsidR="00152B79" w:rsidRPr="009252E6" w:rsidRDefault="00152B79" w:rsidP="009252E6">
      <w:pPr>
        <w:tabs>
          <w:tab w:val="left" w:pos="2009"/>
        </w:tabs>
        <w:spacing w:line="276" w:lineRule="auto"/>
        <w:jc w:val="both"/>
        <w:rPr>
          <w:rFonts w:asciiTheme="minorHAnsi" w:hAnsiTheme="minorHAnsi" w:cstheme="minorHAnsi"/>
          <w:b/>
          <w:i/>
        </w:rPr>
      </w:pPr>
      <w:r w:rsidRPr="009252E6">
        <w:rPr>
          <w:rFonts w:asciiTheme="minorHAnsi" w:hAnsiTheme="minorHAnsi" w:cstheme="minorHAnsi"/>
          <w:b/>
          <w:i/>
        </w:rPr>
        <w:t>Locations of the Anaphylaxis Emergency Kits</w:t>
      </w:r>
    </w:p>
    <w:p w14:paraId="29963F6E"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 Emergency Anaphylaxis Kits are available around the College in the following locations:</w:t>
      </w:r>
    </w:p>
    <w:p w14:paraId="5F6B0520" w14:textId="77777777" w:rsidR="007B0346" w:rsidRPr="009252E6" w:rsidRDefault="00F35A64"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w:t>
      </w:r>
      <w:r w:rsidR="007B0346" w:rsidRPr="009252E6">
        <w:rPr>
          <w:rFonts w:asciiTheme="minorHAnsi" w:hAnsiTheme="minorHAnsi" w:cstheme="minorHAnsi"/>
        </w:rPr>
        <w:t xml:space="preserve">Building A - First Aid room. </w:t>
      </w:r>
    </w:p>
    <w:p w14:paraId="27B08022" w14:textId="008778C0"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B - Secretary Office. </w:t>
      </w:r>
    </w:p>
    <w:p w14:paraId="39305438" w14:textId="17FD6524"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C –Staff Office </w:t>
      </w:r>
    </w:p>
    <w:p w14:paraId="0E1BC735" w14:textId="678A5E92"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w:t>
      </w:r>
      <w:r w:rsidRPr="009252E6">
        <w:rPr>
          <w:rFonts w:asciiTheme="minorHAnsi" w:hAnsiTheme="minorHAnsi" w:cstheme="minorHAnsi"/>
        </w:rPr>
        <w:t xml:space="preserve"> Building E – Grade 4 Mini-hall. </w:t>
      </w:r>
    </w:p>
    <w:p w14:paraId="5AB5EE14" w14:textId="374EBCEC"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F – Secretary Office</w:t>
      </w:r>
    </w:p>
    <w:p w14:paraId="107B6D74" w14:textId="75A22DBE"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G – Staff room</w:t>
      </w:r>
    </w:p>
    <w:p w14:paraId="6A22BC1A" w14:textId="4BFB4932"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H – Staff room</w:t>
      </w:r>
    </w:p>
    <w:p w14:paraId="51971DCA" w14:textId="1BA0D64E"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K – Library/Staff room/Daily Organiser office </w:t>
      </w:r>
    </w:p>
    <w:p w14:paraId="2D5EC140" w14:textId="2B6A6C74"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M – Staff Office</w:t>
      </w:r>
    </w:p>
    <w:p w14:paraId="27287930" w14:textId="2CF2F89A"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N – Staff room</w:t>
      </w:r>
    </w:p>
    <w:p w14:paraId="652635AB" w14:textId="7BDBF462"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Pr="009252E6">
        <w:rPr>
          <w:rFonts w:asciiTheme="minorHAnsi" w:hAnsiTheme="minorHAnsi" w:cstheme="minorHAnsi"/>
        </w:rPr>
        <w:t xml:space="preserve"> Building O – Secretary Office.</w:t>
      </w:r>
    </w:p>
    <w:p w14:paraId="05E5C5D4"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2. Emergency Anaphylaxis Kits must include the following items:</w:t>
      </w:r>
    </w:p>
    <w:p w14:paraId="5AE30E49" w14:textId="3F9A9F81"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Adrenaline Auto-injectors for general use (1 x junior and 1 x adult).</w:t>
      </w:r>
    </w:p>
    <w:p w14:paraId="6CB57FCE" w14:textId="76E74FC4"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An Anaphylaxis Reference list of all students at risk of Anaphylaxis with a current photo, year level, allergens and type of prescribed Adrenaline Auto-injector.</w:t>
      </w:r>
    </w:p>
    <w:p w14:paraId="09F4E80B" w14:textId="563D2982"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 notepad and pen</w:t>
      </w:r>
    </w:p>
    <w:p w14:paraId="1376982F"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3.Red emergency pouch (yard duty) must include the following items:</w:t>
      </w:r>
    </w:p>
    <w:p w14:paraId="47B900AA" w14:textId="39A4AE18"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Adrenaline Auto-injectors for general use (1 x junior and 1 x adult, 1 Ventolin &amp; 1 Spacer).</w:t>
      </w:r>
    </w:p>
    <w:p w14:paraId="1F5B5F70" w14:textId="09826ADC"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An Anaphylaxis Reference list of all students at risk of Anaphylaxis with a current photo, </w:t>
      </w:r>
    </w:p>
    <w:p w14:paraId="0F6911D3"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year level, allergens and type of prescribed Adrenaline Auto-injector.</w:t>
      </w:r>
    </w:p>
    <w:p w14:paraId="4CDD7FBA" w14:textId="15DF4933"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 notepad and pen</w:t>
      </w:r>
    </w:p>
    <w:p w14:paraId="6879E5A0"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All Emergency Anaphylaxis Kits and red emergency pouches will be reviewed by the College </w:t>
      </w:r>
    </w:p>
    <w:p w14:paraId="276B09E9" w14:textId="3207D61C"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Nurse monthly, with medical lists being updated as required.</w:t>
      </w:r>
    </w:p>
    <w:p w14:paraId="71ADCCEE" w14:textId="77777777" w:rsidR="007B0346" w:rsidRPr="009252E6" w:rsidRDefault="007B0346" w:rsidP="009252E6">
      <w:pPr>
        <w:tabs>
          <w:tab w:val="left" w:pos="2009"/>
        </w:tabs>
        <w:spacing w:line="276" w:lineRule="auto"/>
        <w:jc w:val="both"/>
        <w:rPr>
          <w:rFonts w:asciiTheme="minorHAnsi" w:hAnsiTheme="minorHAnsi" w:cstheme="minorHAnsi"/>
        </w:rPr>
      </w:pPr>
    </w:p>
    <w:p w14:paraId="506800DE" w14:textId="77777777" w:rsidR="00152B79" w:rsidRPr="009252E6" w:rsidRDefault="00152B79"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Student(s) Adrenaline Auto-injectors</w:t>
      </w:r>
    </w:p>
    <w:p w14:paraId="40F61A97" w14:textId="77777777" w:rsidR="00152B79" w:rsidRPr="009252E6" w:rsidRDefault="00152B79"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Student(s) Adrenaline Auto-injectors are stored in the College First Aid room cupboard. </w:t>
      </w:r>
    </w:p>
    <w:p w14:paraId="3C66F9CF" w14:textId="79638209"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Cupboard is always unlocked and accessible to school staffs during business hours.</w:t>
      </w:r>
    </w:p>
    <w:p w14:paraId="558A43B4" w14:textId="5624A96D"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Adrenaline Auto-injectors are stored at a room temperature.</w:t>
      </w:r>
    </w:p>
    <w:p w14:paraId="1CFBBE90" w14:textId="03796AFA"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w:t>
      </w:r>
      <w:r w:rsidR="00152B79" w:rsidRPr="009252E6">
        <w:rPr>
          <w:rFonts w:asciiTheme="minorHAnsi" w:hAnsiTheme="minorHAnsi" w:cstheme="minorHAnsi"/>
        </w:rPr>
        <w:t xml:space="preserve"> A copy of the student’s Individual Anaphylaxis Management Plan, including the ASCIA Action plan are kept together with the student’s Adrenaline Auto-injector.</w:t>
      </w:r>
    </w:p>
    <w:p w14:paraId="25DA20A9" w14:textId="4AA85BA5"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Student’s Adrenaline Auto-injector and Individual Anaphylaxis Management Plan, including the ASCIA Action plan is clearly labelled with the student’s name and an up to date photo attached. </w:t>
      </w:r>
    </w:p>
    <w:p w14:paraId="2027D997" w14:textId="2231D477" w:rsidR="00152B79"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152B79" w:rsidRPr="009252E6">
        <w:rPr>
          <w:rFonts w:asciiTheme="minorHAnsi" w:hAnsiTheme="minorHAnsi" w:cstheme="minorHAnsi"/>
        </w:rPr>
        <w:t xml:space="preserve"> Student’s Anaphylaxis kit will be reviewed by the College Nurse monthly, with plan/Adrenaline Auto-Injector being updated as required.</w:t>
      </w:r>
    </w:p>
    <w:p w14:paraId="6CB09519" w14:textId="77777777" w:rsidR="007B0346" w:rsidRPr="009252E6" w:rsidRDefault="007B0346" w:rsidP="009252E6">
      <w:pPr>
        <w:tabs>
          <w:tab w:val="left" w:pos="2009"/>
        </w:tabs>
        <w:spacing w:line="276" w:lineRule="auto"/>
        <w:jc w:val="both"/>
        <w:rPr>
          <w:rFonts w:asciiTheme="minorHAnsi" w:hAnsiTheme="minorHAnsi" w:cstheme="minorHAnsi"/>
        </w:rPr>
      </w:pPr>
    </w:p>
    <w:p w14:paraId="16F413C8" w14:textId="57C62738" w:rsidR="007B0346" w:rsidRPr="009252E6" w:rsidRDefault="009252E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5</w:t>
      </w:r>
      <w:r w:rsidR="007B0346" w:rsidRPr="009252E6">
        <w:rPr>
          <w:rFonts w:asciiTheme="minorHAnsi" w:hAnsiTheme="minorHAnsi" w:cstheme="minorHAnsi"/>
          <w:b/>
        </w:rPr>
        <w:t>. College Anaphylaxis management and emergency response</w:t>
      </w:r>
    </w:p>
    <w:p w14:paraId="2CA7AF4E"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All Staffs</w:t>
      </w:r>
    </w:p>
    <w:p w14:paraId="37FD2066"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rPr>
        <w:t xml:space="preserve">1. The College Anaphylaxis Emergency Response will be linked to the College’s </w:t>
      </w:r>
      <w:r w:rsidRPr="009252E6">
        <w:rPr>
          <w:rFonts w:asciiTheme="minorHAnsi" w:hAnsiTheme="minorHAnsi" w:cstheme="minorHAnsi"/>
          <w:b/>
        </w:rPr>
        <w:t xml:space="preserve">Emergency </w:t>
      </w:r>
    </w:p>
    <w:p w14:paraId="04D0B376"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 xml:space="preserve">Management Policy and Procedures. </w:t>
      </w:r>
    </w:p>
    <w:p w14:paraId="5581778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Staff member who has undertaken the Anaphylaxis Management Training Course are </w:t>
      </w:r>
    </w:p>
    <w:p w14:paraId="62D26E3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expected to administer the Adrenaline Auto-injector. </w:t>
      </w:r>
    </w:p>
    <w:p w14:paraId="3DDA684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The College’s First Aid, Emergency Procedures and student’s ASCIA action plan and IAMP </w:t>
      </w:r>
    </w:p>
    <w:p w14:paraId="7EE040A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must be followed. </w:t>
      </w:r>
    </w:p>
    <w:p w14:paraId="7C1CB84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Emergency Anaphylaxis kits containing Adrenaline Auto-injectors for general use, and an </w:t>
      </w:r>
    </w:p>
    <w:p w14:paraId="74D680C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Anaphylaxis Reference list, are positioned around the College (refer to location of the </w:t>
      </w:r>
    </w:p>
    <w:p w14:paraId="6417AF1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Anaphylaxis Emergency kits). </w:t>
      </w:r>
    </w:p>
    <w:p w14:paraId="7BA5840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Students’ Individual Adrenaline Auto-injectors are in the First Aid room. Individual kit </w:t>
      </w:r>
    </w:p>
    <w:p w14:paraId="17C7365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includes up to date photo of the student, ASCIA action plan and IAMP.</w:t>
      </w:r>
    </w:p>
    <w:p w14:paraId="507BB4B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Students’ medical list are kept in red folder. All staffs on yard duty to collect a folder for </w:t>
      </w:r>
    </w:p>
    <w:p w14:paraId="34D1A56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easy identification in the event of emergency.</w:t>
      </w:r>
    </w:p>
    <w:p w14:paraId="69C34C1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7. 2-way radio/mobile phone is used for the purpose of communicating emergencies </w:t>
      </w:r>
    </w:p>
    <w:p w14:paraId="044AE8D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between Departments. </w:t>
      </w:r>
    </w:p>
    <w:p w14:paraId="48D476A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8. Changes to the medical list are updated weekly and notified by email. Grade secretaries </w:t>
      </w:r>
    </w:p>
    <w:p w14:paraId="19D97F2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are required to keep up with the updates and print the necessary changes. </w:t>
      </w:r>
    </w:p>
    <w:p w14:paraId="47EFA66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9. The Adrenaline Auto-injector must be obtained and administered in accordance with the </w:t>
      </w:r>
    </w:p>
    <w:p w14:paraId="4FCF8FD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ASCIA action plan.</w:t>
      </w:r>
    </w:p>
    <w:p w14:paraId="68CDFD7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10. Any Staff member is permitted to call the ambulance 000 in the event of an emergency.</w:t>
      </w:r>
    </w:p>
    <w:p w14:paraId="4181168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11. An Incident Report must be completed and submitted to HR as soon as possible. </w:t>
      </w:r>
    </w:p>
    <w:p w14:paraId="1049BBD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12. In the event of a fatality, the Principal or his delegate will contact the Police, Lawyers and </w:t>
      </w:r>
    </w:p>
    <w:p w14:paraId="77B7100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next of kin. The principal or his delegate will execute the Media Communication Plan </w:t>
      </w:r>
    </w:p>
    <w:p w14:paraId="44EF955E" w14:textId="6C46D41D"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upon Lawyers advice.</w:t>
      </w:r>
    </w:p>
    <w:p w14:paraId="74443AB8" w14:textId="77777777" w:rsidR="007B0346" w:rsidRPr="009252E6" w:rsidRDefault="007B0346" w:rsidP="009252E6">
      <w:pPr>
        <w:tabs>
          <w:tab w:val="left" w:pos="2009"/>
        </w:tabs>
        <w:spacing w:line="276" w:lineRule="auto"/>
        <w:jc w:val="both"/>
        <w:rPr>
          <w:rFonts w:asciiTheme="minorHAnsi" w:hAnsiTheme="minorHAnsi" w:cstheme="minorHAnsi"/>
        </w:rPr>
      </w:pPr>
    </w:p>
    <w:p w14:paraId="005166AC" w14:textId="0B2368F7" w:rsidR="007B0346" w:rsidRPr="009252E6" w:rsidRDefault="009252E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6</w:t>
      </w:r>
      <w:r w:rsidR="007B0346" w:rsidRPr="009252E6">
        <w:rPr>
          <w:rFonts w:asciiTheme="minorHAnsi" w:hAnsiTheme="minorHAnsi" w:cstheme="minorHAnsi"/>
          <w:b/>
        </w:rPr>
        <w:t>. Anaphylaxis Management &amp; Emergency response within College grounds (</w:t>
      </w:r>
      <w:proofErr w:type="spellStart"/>
      <w:r w:rsidR="007B0346" w:rsidRPr="009252E6">
        <w:rPr>
          <w:rFonts w:asciiTheme="minorHAnsi" w:hAnsiTheme="minorHAnsi" w:cstheme="minorHAnsi"/>
          <w:b/>
        </w:rPr>
        <w:t>eg</w:t>
      </w:r>
      <w:proofErr w:type="spellEnd"/>
      <w:r w:rsidR="007B0346" w:rsidRPr="009252E6">
        <w:rPr>
          <w:rFonts w:asciiTheme="minorHAnsi" w:hAnsiTheme="minorHAnsi" w:cstheme="minorHAnsi"/>
          <w:b/>
        </w:rPr>
        <w:t xml:space="preserve"> mosque/ sports </w:t>
      </w:r>
    </w:p>
    <w:p w14:paraId="3DDB2653" w14:textId="636D1EE3"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oval/ classroom/ Yard duty).</w:t>
      </w:r>
    </w:p>
    <w:p w14:paraId="201C5CC2"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All Staffs</w:t>
      </w:r>
    </w:p>
    <w:p w14:paraId="7B1F49B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In the event of an anaphylactic reaction within school grounds: Remember DRSABC. </w:t>
      </w:r>
    </w:p>
    <w:p w14:paraId="7A5B6650" w14:textId="77777777" w:rsidR="007B0346" w:rsidRPr="009252E6" w:rsidRDefault="007B0346" w:rsidP="009252E6">
      <w:pPr>
        <w:tabs>
          <w:tab w:val="left" w:pos="2009"/>
        </w:tabs>
        <w:spacing w:line="276" w:lineRule="auto"/>
        <w:jc w:val="both"/>
        <w:rPr>
          <w:rFonts w:asciiTheme="minorHAnsi" w:hAnsiTheme="minorHAnsi" w:cstheme="minorHAnsi"/>
          <w:b/>
          <w:color w:val="FF0000"/>
        </w:rPr>
      </w:pPr>
      <w:r w:rsidRPr="009252E6">
        <w:rPr>
          <w:rFonts w:asciiTheme="minorHAnsi" w:hAnsiTheme="minorHAnsi" w:cstheme="minorHAnsi"/>
          <w:b/>
          <w:color w:val="FF0000"/>
        </w:rPr>
        <w:t xml:space="preserve">All yard duty staffs must always have access to a 2-way radio and red folder with updated </w:t>
      </w:r>
    </w:p>
    <w:p w14:paraId="1F7108DF" w14:textId="77777777" w:rsidR="007B0346" w:rsidRPr="009252E6" w:rsidRDefault="007B0346" w:rsidP="009252E6">
      <w:pPr>
        <w:tabs>
          <w:tab w:val="left" w:pos="2009"/>
        </w:tabs>
        <w:spacing w:line="276" w:lineRule="auto"/>
        <w:jc w:val="both"/>
        <w:rPr>
          <w:rFonts w:asciiTheme="minorHAnsi" w:hAnsiTheme="minorHAnsi" w:cstheme="minorHAnsi"/>
          <w:b/>
          <w:color w:val="FF0000"/>
        </w:rPr>
      </w:pPr>
      <w:r w:rsidRPr="009252E6">
        <w:rPr>
          <w:rFonts w:asciiTheme="minorHAnsi" w:hAnsiTheme="minorHAnsi" w:cstheme="minorHAnsi"/>
          <w:b/>
          <w:color w:val="FF0000"/>
        </w:rPr>
        <w:t xml:space="preserve">students’ medical conditions with them. </w:t>
      </w:r>
    </w:p>
    <w:p w14:paraId="4E6E059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Lay the student flat. If breathing is difficult, allow the student to sit (but not stand or walk). </w:t>
      </w:r>
    </w:p>
    <w:p w14:paraId="6DD93CA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Identify student affected using information in class roll/ emergency red medical list folder. </w:t>
      </w:r>
    </w:p>
    <w:p w14:paraId="41F7F75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Call for help by calling the College Nurse on the emergency mobile – </w:t>
      </w:r>
      <w:r w:rsidRPr="009252E6">
        <w:rPr>
          <w:rFonts w:asciiTheme="minorHAnsi" w:hAnsiTheme="minorHAnsi" w:cstheme="minorHAnsi"/>
          <w:b/>
        </w:rPr>
        <w:t>0435 089 902</w:t>
      </w:r>
      <w:r w:rsidRPr="009252E6">
        <w:rPr>
          <w:rFonts w:asciiTheme="minorHAnsi" w:hAnsiTheme="minorHAnsi" w:cstheme="minorHAnsi"/>
        </w:rPr>
        <w:t xml:space="preserve"> or by </w:t>
      </w:r>
    </w:p>
    <w:p w14:paraId="60D841A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using the 2-way radio.</w:t>
      </w:r>
    </w:p>
    <w:p w14:paraId="635CAD3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Let other staffs know that it is emergency and seek assistance from other staffs by asking </w:t>
      </w:r>
    </w:p>
    <w:p w14:paraId="756D09B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them to help get the nearest Emergency Adrenaline Auto-injector kit over. </w:t>
      </w:r>
    </w:p>
    <w:p w14:paraId="731B88C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5. Responding staff members to help clear the area from bystanders (</w:t>
      </w:r>
      <w:proofErr w:type="spellStart"/>
      <w:r w:rsidRPr="009252E6">
        <w:rPr>
          <w:rFonts w:asciiTheme="minorHAnsi" w:hAnsiTheme="minorHAnsi" w:cstheme="minorHAnsi"/>
        </w:rPr>
        <w:t>eg</w:t>
      </w:r>
      <w:proofErr w:type="spellEnd"/>
      <w:r w:rsidRPr="009252E6">
        <w:rPr>
          <w:rFonts w:asciiTheme="minorHAnsi" w:hAnsiTheme="minorHAnsi" w:cstheme="minorHAnsi"/>
        </w:rPr>
        <w:t>, crowd control).</w:t>
      </w:r>
    </w:p>
    <w:p w14:paraId="025C051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College Nurse will attend with the student’s Adrenaline Auto-injector and the College </w:t>
      </w:r>
    </w:p>
    <w:p w14:paraId="1F3C8E3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spare Adrenaline Auto-Injector.</w:t>
      </w:r>
    </w:p>
    <w:p w14:paraId="712795D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7. Administer Adrenaline Auto-injector as per the student’s ASCIA action plan.</w:t>
      </w:r>
    </w:p>
    <w:p w14:paraId="16AB3D4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8. Call Ambulance 000.</w:t>
      </w:r>
    </w:p>
    <w:p w14:paraId="4259C7A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9. Take note of the time the Adrenaline Auto-injector was administered and surrender the </w:t>
      </w:r>
    </w:p>
    <w:p w14:paraId="094CE76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used Adrenaline Auto-injector to the Ambulance personnel once they arrive.</w:t>
      </w:r>
    </w:p>
    <w:p w14:paraId="6656017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10. The Parents/Guardians will be contacted by the College Nurses after the ambulance.</w:t>
      </w:r>
    </w:p>
    <w:p w14:paraId="0C82B15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11. If symptoms worsen after 5 minutes, administer another Adrenaline Auto-injector as per </w:t>
      </w:r>
    </w:p>
    <w:p w14:paraId="0CD9DCD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student’s ASCIA action plan. </w:t>
      </w:r>
    </w:p>
    <w:p w14:paraId="1CF9676B" w14:textId="788D8B1E"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12. Stay and monitor student until ambulance arrive. </w:t>
      </w:r>
    </w:p>
    <w:p w14:paraId="691EFBDA" w14:textId="77777777" w:rsidR="007B0346" w:rsidRPr="009252E6" w:rsidRDefault="007B0346" w:rsidP="009252E6">
      <w:pPr>
        <w:tabs>
          <w:tab w:val="left" w:pos="2009"/>
        </w:tabs>
        <w:spacing w:line="276" w:lineRule="auto"/>
        <w:jc w:val="both"/>
        <w:rPr>
          <w:rFonts w:asciiTheme="minorHAnsi" w:hAnsiTheme="minorHAnsi" w:cstheme="minorHAnsi"/>
        </w:rPr>
      </w:pPr>
    </w:p>
    <w:p w14:paraId="27012267" w14:textId="29C96E5E" w:rsidR="007B0346" w:rsidRPr="009252E6" w:rsidRDefault="009252E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7</w:t>
      </w:r>
      <w:r w:rsidR="007B0346" w:rsidRPr="009252E6">
        <w:rPr>
          <w:rFonts w:asciiTheme="minorHAnsi" w:hAnsiTheme="minorHAnsi" w:cstheme="minorHAnsi"/>
          <w:b/>
        </w:rPr>
        <w:t>. Anaphylaxis Management &amp; Emergency response Outside of College trips.</w:t>
      </w:r>
    </w:p>
    <w:p w14:paraId="71919B89"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All Staffs</w:t>
      </w:r>
    </w:p>
    <w:p w14:paraId="7A08D9F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The Principal/Delegates will ensure that there are enough staffs who has successfully </w:t>
      </w:r>
    </w:p>
    <w:p w14:paraId="409EDB0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completed an Anaphylaxis Training Course in the 2 within the last two years attends any </w:t>
      </w:r>
    </w:p>
    <w:p w14:paraId="294596F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out of college trips. </w:t>
      </w:r>
    </w:p>
    <w:p w14:paraId="6DBCC85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Any student at risk of Anaphylaxis attending out of school trips must have 2 Adrenaline </w:t>
      </w:r>
    </w:p>
    <w:p w14:paraId="7E5E5FD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Auto-injectors – the student’s own and a College emergency kit. (Adrenaline Auto</w:t>
      </w:r>
      <w:r w:rsidRPr="009252E6">
        <w:rPr>
          <w:rFonts w:asciiTheme="minorHAnsi" w:hAnsiTheme="minorHAnsi" w:cstheme="minorHAnsi"/>
        </w:rPr>
        <w:t>injectors are packed in the excursion First Aid bag).</w:t>
      </w:r>
    </w:p>
    <w:p w14:paraId="058F716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Staff members who are involved with external College events must be briefed by the </w:t>
      </w:r>
    </w:p>
    <w:p w14:paraId="6AFF56F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College Nurse; they must then put the following procedures in place prior the external </w:t>
      </w:r>
    </w:p>
    <w:p w14:paraId="60B7F89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events: -</w:t>
      </w:r>
    </w:p>
    <w:p w14:paraId="7598BBDA" w14:textId="521CFF51"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 risk assessment should be undertaken for each individual student attending out of school activities who is at risk of Anaphylaxis. The risks may vary accordingly to the number of Anaphylactic students attending, the nature of the excursion/sporting event, size of venue, distance from medical assistance, the structure of excursion and corresponding staff-student ratio. </w:t>
      </w:r>
    </w:p>
    <w:p w14:paraId="5CCD1B49" w14:textId="1115E160"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All staff members present during the excursion need to be aware of the identity of any students attending who are at risk of Anaphylaxis and be able to identify them by face. </w:t>
      </w:r>
    </w:p>
    <w:p w14:paraId="439CA127" w14:textId="47E5C094"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Staff involved in external school events are required to not only follow the Risk Assessment </w:t>
      </w:r>
    </w:p>
    <w:p w14:paraId="0D40E6BE" w14:textId="37FFF92C"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for that event, but also the individual risk assessments of those students attending who are at risk of Anaphylaxis. Organising staff must provide the following details:</w:t>
      </w:r>
    </w:p>
    <w:p w14:paraId="0DE0AF90" w14:textId="0BAFD6E6"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a. </w:t>
      </w:r>
      <w:r w:rsidRPr="009252E6">
        <w:rPr>
          <w:rFonts w:asciiTheme="minorHAnsi" w:hAnsiTheme="minorHAnsi" w:cstheme="minorHAnsi"/>
        </w:rPr>
        <w:t>S</w:t>
      </w:r>
      <w:r w:rsidRPr="009252E6">
        <w:rPr>
          <w:rFonts w:asciiTheme="minorHAnsi" w:hAnsiTheme="minorHAnsi" w:cstheme="minorHAnsi"/>
        </w:rPr>
        <w:t>tate the staff member's name who will be carrying the Adrenaline Auto-injector</w:t>
      </w:r>
    </w:p>
    <w:p w14:paraId="7FBBE50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 </w:t>
      </w:r>
      <w:proofErr w:type="spellStart"/>
      <w:r w:rsidRPr="009252E6">
        <w:rPr>
          <w:rFonts w:asciiTheme="minorHAnsi" w:hAnsiTheme="minorHAnsi" w:cstheme="minorHAnsi"/>
        </w:rPr>
        <w:t>Melway</w:t>
      </w:r>
      <w:proofErr w:type="spellEnd"/>
      <w:r w:rsidRPr="009252E6">
        <w:rPr>
          <w:rFonts w:asciiTheme="minorHAnsi" w:hAnsiTheme="minorHAnsi" w:cstheme="minorHAnsi"/>
        </w:rPr>
        <w:t xml:space="preserve"> Reference (as noted on the Excursion/Incursion/Camp/Event Application </w:t>
      </w:r>
    </w:p>
    <w:p w14:paraId="664F175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Form)</w:t>
      </w:r>
    </w:p>
    <w:p w14:paraId="281E1D32" w14:textId="70E11BC8"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These instructions must be followed with the need for a contingency list of staff to adequately fulfil these roles.</w:t>
      </w:r>
    </w:p>
    <w:p w14:paraId="54440F66" w14:textId="40833F5F"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The student's Adrenaline Auto-injector, IAMP and ASCIA Action Plan and staff mobile phones must be taken to all external events.</w:t>
      </w:r>
    </w:p>
    <w:p w14:paraId="520FAACC" w14:textId="1F3AEBFB"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Staff should consider food used in activities or games, including as rewards. </w:t>
      </w:r>
    </w:p>
    <w:p w14:paraId="4353B62B" w14:textId="559CF2B6"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Parents/Guardians may wish to accompany their child on external events. This should be discussed with the Parents/Guardians as another strategy for supporting the student.</w:t>
      </w:r>
    </w:p>
    <w:p w14:paraId="58BEE671" w14:textId="59BE733F"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On the day of the event, a staff member must collect the First Aid bag from the First Aid room, make sure that the Adrenaline Auto-injectors are packed and signed for the First Aid bag. Staff will be assessed on the use of Adrenaline Auto-injector before signing for the First Aid bags. Staff attending camp to collect a Red First Aid trolley and defibrillator. </w:t>
      </w:r>
    </w:p>
    <w:p w14:paraId="1BC55372" w14:textId="76A2212C"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A register will be maintained to record the movement of general and personal Adrenaline Auto-injectors.</w:t>
      </w:r>
    </w:p>
    <w:p w14:paraId="4D0AAB4A" w14:textId="49C3D682" w:rsidR="007B0346" w:rsidRPr="009252E6" w:rsidRDefault="007B0346" w:rsidP="009252E6">
      <w:pPr>
        <w:pStyle w:val="ListParagraph"/>
        <w:numPr>
          <w:ilvl w:val="0"/>
          <w:numId w:val="2"/>
        </w:num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 Staff in charge of the external event must ensure that the Adrenaline Auto-injectors are easily accessed by all the staff members attending the external event. </w:t>
      </w:r>
    </w:p>
    <w:p w14:paraId="2D5A0C6D"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Excursion</w:t>
      </w:r>
    </w:p>
    <w:p w14:paraId="729B839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In the event of an anaphylactic reaction during excursion: Remember DRSABC</w:t>
      </w:r>
    </w:p>
    <w:p w14:paraId="531346F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Lay the student flat. If breathing is difficult, allow the student to sit (but not stand or </w:t>
      </w:r>
    </w:p>
    <w:p w14:paraId="2595495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walk).</w:t>
      </w:r>
    </w:p>
    <w:p w14:paraId="6B2C6F5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2. Get help from other staff members or staffs from the venue.</w:t>
      </w:r>
    </w:p>
    <w:p w14:paraId="22B9494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3. Administer Adrenaline Auto-injectors as per the student’s ASCIA action plan.</w:t>
      </w:r>
    </w:p>
    <w:p w14:paraId="393D2AC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Call Ambulance 000. </w:t>
      </w:r>
    </w:p>
    <w:p w14:paraId="7A9F8D3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5. Responding staff members to help clear the area from bystanders (</w:t>
      </w:r>
      <w:proofErr w:type="spellStart"/>
      <w:r w:rsidRPr="009252E6">
        <w:rPr>
          <w:rFonts w:asciiTheme="minorHAnsi" w:hAnsiTheme="minorHAnsi" w:cstheme="minorHAnsi"/>
        </w:rPr>
        <w:t>eg</w:t>
      </w:r>
      <w:proofErr w:type="spellEnd"/>
      <w:r w:rsidRPr="009252E6">
        <w:rPr>
          <w:rFonts w:asciiTheme="minorHAnsi" w:hAnsiTheme="minorHAnsi" w:cstheme="minorHAnsi"/>
        </w:rPr>
        <w:t>, crowd control).</w:t>
      </w:r>
    </w:p>
    <w:p w14:paraId="01D48D1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Take note of the time the Adrenaline Auto-injector was administered and surrender </w:t>
      </w:r>
    </w:p>
    <w:p w14:paraId="523448D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the used Adrenaline Auto-injector to the Ambulance personnel once they arrive.</w:t>
      </w:r>
    </w:p>
    <w:p w14:paraId="3ADB82D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7. Stay and monitor student until ambulance arrive. </w:t>
      </w:r>
    </w:p>
    <w:p w14:paraId="1237C3C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8. If symptoms worsen after 5 minutes, administer another Adrenaline Auto-injector as </w:t>
      </w:r>
    </w:p>
    <w:p w14:paraId="005DA5C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per the student’s ASCIA action plan. </w:t>
      </w:r>
    </w:p>
    <w:p w14:paraId="23AE3F0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9. Contact the College Nurses on the emergency mobile – 0435 089 902 and stay on the </w:t>
      </w:r>
    </w:p>
    <w:p w14:paraId="6EB5BB8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line with the College Nurses.</w:t>
      </w:r>
    </w:p>
    <w:p w14:paraId="4CE8F2A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10. The College Nurse will notify the student’s Parents/Guardians as soon as ambulance </w:t>
      </w:r>
    </w:p>
    <w:p w14:paraId="1FB2CAC4" w14:textId="6CCAFAD8"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personnel informed staff which hospital the student will be taken to. </w:t>
      </w:r>
    </w:p>
    <w:p w14:paraId="42062941" w14:textId="77777777" w:rsidR="007B0346" w:rsidRPr="009252E6" w:rsidRDefault="007B0346" w:rsidP="009252E6">
      <w:pPr>
        <w:tabs>
          <w:tab w:val="left" w:pos="2009"/>
        </w:tabs>
        <w:spacing w:line="276" w:lineRule="auto"/>
        <w:jc w:val="both"/>
        <w:rPr>
          <w:rFonts w:asciiTheme="minorHAnsi" w:hAnsiTheme="minorHAnsi" w:cstheme="minorHAnsi"/>
          <w:b/>
        </w:rPr>
      </w:pPr>
    </w:p>
    <w:p w14:paraId="2919749B"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Camp/Interstate trips/Overseas trips</w:t>
      </w:r>
    </w:p>
    <w:p w14:paraId="509B290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In the event of an anaphylactic reaction during camp/Interstate trips/Overseas trips:</w:t>
      </w:r>
    </w:p>
    <w:p w14:paraId="6B81359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 Lay the student flat. If breathing is difficult, allow the student to sit (but not stand or walk).</w:t>
      </w:r>
    </w:p>
    <w:p w14:paraId="56F222C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2. Get help from other staff members or staffs from the venue.</w:t>
      </w:r>
    </w:p>
    <w:p w14:paraId="222DBB7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3. Administer Adrenaline Auto-injector as per the student’s ASCIA action plan.</w:t>
      </w:r>
    </w:p>
    <w:p w14:paraId="4F7D5F0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Call Ambulance 000. </w:t>
      </w:r>
    </w:p>
    <w:p w14:paraId="17B476F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5. Responding staff members to help clear the area from bystanders (</w:t>
      </w:r>
      <w:proofErr w:type="spellStart"/>
      <w:r w:rsidRPr="009252E6">
        <w:rPr>
          <w:rFonts w:asciiTheme="minorHAnsi" w:hAnsiTheme="minorHAnsi" w:cstheme="minorHAnsi"/>
        </w:rPr>
        <w:t>eg</w:t>
      </w:r>
      <w:proofErr w:type="spellEnd"/>
      <w:r w:rsidRPr="009252E6">
        <w:rPr>
          <w:rFonts w:asciiTheme="minorHAnsi" w:hAnsiTheme="minorHAnsi" w:cstheme="minorHAnsi"/>
        </w:rPr>
        <w:t>, crowd control).</w:t>
      </w:r>
    </w:p>
    <w:p w14:paraId="014514F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Take note of the time the Adrenaline Auto-injector was administered and surrender the </w:t>
      </w:r>
    </w:p>
    <w:p w14:paraId="5241E76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used Adrenaline Auto-injector to the Ambulance personnel once they arrive.</w:t>
      </w:r>
    </w:p>
    <w:p w14:paraId="4558141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7. Stay and monitor student until ambulance arrive.</w:t>
      </w:r>
    </w:p>
    <w:p w14:paraId="5F06C2D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8. If symptoms worsen after 5 minutes, administer another Adrenaline Auto-injector as per </w:t>
      </w:r>
    </w:p>
    <w:p w14:paraId="216CA25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student’s ASCIA action plan. </w:t>
      </w:r>
    </w:p>
    <w:p w14:paraId="5F9BE7D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9. Notify Parents/Guardians of student conditions and the hospital that the student was </w:t>
      </w:r>
    </w:p>
    <w:p w14:paraId="7B1960C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brought to as soon as possible.</w:t>
      </w:r>
    </w:p>
    <w:p w14:paraId="17A32F1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10. If the incident happened after school hours, staff then must notify the College Nurses on </w:t>
      </w:r>
    </w:p>
    <w:p w14:paraId="6A52CCE3" w14:textId="016974F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emergency mobile – </w:t>
      </w:r>
      <w:r w:rsidRPr="009252E6">
        <w:rPr>
          <w:rFonts w:asciiTheme="minorHAnsi" w:hAnsiTheme="minorHAnsi" w:cstheme="minorHAnsi"/>
          <w:b/>
        </w:rPr>
        <w:t>0435 089 902</w:t>
      </w:r>
      <w:r w:rsidRPr="009252E6">
        <w:rPr>
          <w:rFonts w:asciiTheme="minorHAnsi" w:hAnsiTheme="minorHAnsi" w:cstheme="minorHAnsi"/>
        </w:rPr>
        <w:t xml:space="preserve"> at the earliest convenience.</w:t>
      </w:r>
    </w:p>
    <w:p w14:paraId="45B8CCBF" w14:textId="77777777" w:rsidR="007B0346" w:rsidRPr="009252E6" w:rsidRDefault="007B0346" w:rsidP="009252E6">
      <w:pPr>
        <w:tabs>
          <w:tab w:val="left" w:pos="2009"/>
        </w:tabs>
        <w:spacing w:line="276" w:lineRule="auto"/>
        <w:jc w:val="both"/>
        <w:rPr>
          <w:rFonts w:asciiTheme="minorHAnsi" w:hAnsiTheme="minorHAnsi" w:cstheme="minorHAnsi"/>
        </w:rPr>
      </w:pPr>
    </w:p>
    <w:p w14:paraId="058B1582" w14:textId="3694DC13" w:rsidR="007B0346" w:rsidRPr="009252E6" w:rsidRDefault="009252E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8</w:t>
      </w:r>
      <w:r w:rsidR="007B0346" w:rsidRPr="009252E6">
        <w:rPr>
          <w:rFonts w:asciiTheme="minorHAnsi" w:hAnsiTheme="minorHAnsi" w:cstheme="minorHAnsi"/>
          <w:b/>
        </w:rPr>
        <w:t xml:space="preserve">. Post Incident Action </w:t>
      </w:r>
    </w:p>
    <w:p w14:paraId="43C4C510"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All Staffs</w:t>
      </w:r>
    </w:p>
    <w:p w14:paraId="6EC8D06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It is expected that after an incident has occurred and has been resolved, that staff members </w:t>
      </w:r>
    </w:p>
    <w:p w14:paraId="28F0C8B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involved will engage in the following activities: </w:t>
      </w:r>
    </w:p>
    <w:p w14:paraId="38516D6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Completion of an incident report form including full details of the event and what </w:t>
      </w:r>
    </w:p>
    <w:p w14:paraId="26DEB62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occurred;</w:t>
      </w:r>
    </w:p>
    <w:p w14:paraId="48FDBBD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Collection of the student’s personal effects (if student is transported by an ambulance) </w:t>
      </w:r>
    </w:p>
    <w:p w14:paraId="491B4B1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to be return to Parents/Guardians;</w:t>
      </w:r>
    </w:p>
    <w:p w14:paraId="51FA3F1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3. Debrief with students directly involved as witnesses to the event;</w:t>
      </w:r>
    </w:p>
    <w:p w14:paraId="0854090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4. Debrief of staff involved;</w:t>
      </w:r>
    </w:p>
    <w:p w14:paraId="1AEA8AE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Communication with the Principal as appropriate regarding the incident, actions taken </w:t>
      </w:r>
    </w:p>
    <w:p w14:paraId="32DEF54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and outcomes;</w:t>
      </w:r>
    </w:p>
    <w:p w14:paraId="2E74F50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Principal/Delegate to discuss with parents (when the student is back in College) about </w:t>
      </w:r>
    </w:p>
    <w:p w14:paraId="57E8923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the event and advise them to seek medical advice on how it may be prevented in future;</w:t>
      </w:r>
    </w:p>
    <w:p w14:paraId="103D1F5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7. Nurse to review the student’s IAMP;</w:t>
      </w:r>
    </w:p>
    <w:p w14:paraId="13E74523" w14:textId="5FE7A123"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8. Implement updated risk prevention strategies (where applicable). </w:t>
      </w:r>
    </w:p>
    <w:p w14:paraId="541DB506" w14:textId="77777777" w:rsidR="007B0346" w:rsidRPr="009252E6" w:rsidRDefault="007B0346" w:rsidP="009252E6">
      <w:pPr>
        <w:tabs>
          <w:tab w:val="left" w:pos="2009"/>
        </w:tabs>
        <w:spacing w:line="276" w:lineRule="auto"/>
        <w:jc w:val="both"/>
        <w:rPr>
          <w:rFonts w:asciiTheme="minorHAnsi" w:hAnsiTheme="minorHAnsi" w:cstheme="minorHAnsi"/>
        </w:rPr>
      </w:pPr>
    </w:p>
    <w:p w14:paraId="2A5419F8" w14:textId="7EF08971"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9</w:t>
      </w:r>
      <w:r w:rsidRPr="009252E6">
        <w:rPr>
          <w:rFonts w:asciiTheme="minorHAnsi" w:hAnsiTheme="minorHAnsi" w:cstheme="minorHAnsi"/>
          <w:b/>
        </w:rPr>
        <w:t xml:space="preserve">. Prevention and Risk Minimisation Strategies </w:t>
      </w:r>
    </w:p>
    <w:p w14:paraId="77751928"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All Staffs</w:t>
      </w:r>
    </w:p>
    <w:p w14:paraId="6252FA1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This section will relate to any classrooms, food preparation, the yard, internal or external events </w:t>
      </w:r>
    </w:p>
    <w:p w14:paraId="2451D14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organised by the College.</w:t>
      </w:r>
    </w:p>
    <w:p w14:paraId="71D640B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key prevention of Anaphylaxis is the identification of triggers such as allergens and prevention </w:t>
      </w:r>
    </w:p>
    <w:p w14:paraId="437EC2D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of exposure to those allergens. The College can employ a range of practical prevention strategies </w:t>
      </w:r>
    </w:p>
    <w:p w14:paraId="7104A74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to minimise the exposure to known triggers. The information below provides examples of risk </w:t>
      </w:r>
    </w:p>
    <w:p w14:paraId="5A919F4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minimisation strategies.</w:t>
      </w:r>
    </w:p>
    <w:p w14:paraId="1F98ADB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Staff must </w:t>
      </w:r>
      <w:r w:rsidRPr="009252E6">
        <w:rPr>
          <w:rFonts w:asciiTheme="minorHAnsi" w:hAnsiTheme="minorHAnsi" w:cstheme="minorHAnsi"/>
          <w:b/>
        </w:rPr>
        <w:t>NOT UNDER ANY CIRCUMSTANCES</w:t>
      </w:r>
      <w:r w:rsidRPr="009252E6">
        <w:rPr>
          <w:rFonts w:asciiTheme="minorHAnsi" w:hAnsiTheme="minorHAnsi" w:cstheme="minorHAnsi"/>
        </w:rPr>
        <w:t xml:space="preserve">, organise food related activities, events or </w:t>
      </w:r>
    </w:p>
    <w:p w14:paraId="3F4D9C3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rewards, except in Home Economics Classes.</w:t>
      </w:r>
    </w:p>
    <w:p w14:paraId="1F6F26E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2. Staff must NEVER provide students with food from outside sources. In the event of a </w:t>
      </w:r>
    </w:p>
    <w:p w14:paraId="063335F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student not bringing food to school and the parents are unable to be contacted or are </w:t>
      </w:r>
    </w:p>
    <w:p w14:paraId="75AB2A3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unable to bring in food, the only staff to provide the student with food are the Nurses. This </w:t>
      </w:r>
    </w:p>
    <w:p w14:paraId="427F4AC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needs to be done in consultation with the HR/OHS Manager, following the checking of </w:t>
      </w:r>
    </w:p>
    <w:p w14:paraId="2863D91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student’s medical information for any allergies. Nurses are to seek parental consent prior </w:t>
      </w:r>
    </w:p>
    <w:p w14:paraId="198CB87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to giving of food.</w:t>
      </w:r>
    </w:p>
    <w:p w14:paraId="468DE7B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Staff are NOT permitted to encourage or advertise in any means such as newsletters or </w:t>
      </w:r>
    </w:p>
    <w:p w14:paraId="4CFFA86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student diaries that students may bring food from home for special events.</w:t>
      </w:r>
    </w:p>
    <w:p w14:paraId="06EB7AF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A risk assessment must be completed for each student at risk of Anaphylaxis, attending any </w:t>
      </w:r>
    </w:p>
    <w:p w14:paraId="12D9148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College internal or external event. This will be completed in addition to the overall Risk </w:t>
      </w:r>
    </w:p>
    <w:p w14:paraId="2CF5146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Assessments involving the entire class or year level and must be compiled together with </w:t>
      </w:r>
    </w:p>
    <w:p w14:paraId="511C5DF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IAMP. </w:t>
      </w:r>
    </w:p>
    <w:p w14:paraId="484E204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Prior to the process of any event application, all Teachers will provide a class list as a part </w:t>
      </w:r>
    </w:p>
    <w:p w14:paraId="78382EA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of this application process. This will assist the College to determine any students at risk of </w:t>
      </w:r>
    </w:p>
    <w:p w14:paraId="1E63DDF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Anaphylaxis attending the event and to ensure thorough prior planning of individual </w:t>
      </w:r>
    </w:p>
    <w:p w14:paraId="784655D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student risk assessments.</w:t>
      </w:r>
    </w:p>
    <w:p w14:paraId="57E5C0D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If a current IAMP, ASCIA Action Plan and/or individual Adrenaline Auto-injector is not </w:t>
      </w:r>
    </w:p>
    <w:p w14:paraId="24233E3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available, every attempt will be made to contact the parent/guardian to organise this prior </w:t>
      </w:r>
    </w:p>
    <w:p w14:paraId="7715819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to the event. However, no students at risk of Anaphylaxis will be permitted to attend ANY</w:t>
      </w:r>
    </w:p>
    <w:p w14:paraId="0F1A5D7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event without a current IAMP, Action Plan and their personal Adrenaline Auto-injector.</w:t>
      </w:r>
    </w:p>
    <w:p w14:paraId="0181958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7. An updated copy student at risk of Anaphylaxis will be given to the Classroom Teacher and </w:t>
      </w:r>
    </w:p>
    <w:p w14:paraId="6352EF7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Food Preparation Staff, ensuring that this information is easily accessible when required. </w:t>
      </w:r>
    </w:p>
    <w:p w14:paraId="7FBA106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8. Staff should be aware of hidden allergens listed on labels (</w:t>
      </w:r>
      <w:proofErr w:type="spellStart"/>
      <w:r w:rsidRPr="009252E6">
        <w:rPr>
          <w:rFonts w:asciiTheme="minorHAnsi" w:hAnsiTheme="minorHAnsi" w:cstheme="minorHAnsi"/>
        </w:rPr>
        <w:t>eg</w:t>
      </w:r>
      <w:proofErr w:type="spellEnd"/>
      <w:r w:rsidRPr="009252E6">
        <w:rPr>
          <w:rFonts w:asciiTheme="minorHAnsi" w:hAnsiTheme="minorHAnsi" w:cstheme="minorHAnsi"/>
        </w:rPr>
        <w:t xml:space="preserve">: in cooking, food, science, </w:t>
      </w:r>
    </w:p>
    <w:p w14:paraId="201553F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sport and art supplies, maintenance products - egg and milk cartons and latex).</w:t>
      </w:r>
    </w:p>
    <w:p w14:paraId="6D42AB8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9. All Teachers on yard duty must collect a walkie talkie from Daily Organiser’s office. Nursing </w:t>
      </w:r>
    </w:p>
    <w:p w14:paraId="31BC405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staff will always have a walkie talkie in the first aid room on.</w:t>
      </w:r>
    </w:p>
    <w:p w14:paraId="1DFD878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10. Teachers supervising designated areas are required to carry Emergency red bum bags </w:t>
      </w:r>
    </w:p>
    <w:p w14:paraId="2245F14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containing emergency medication for Anaphylaxis and Asthma. This is to be signed for and </w:t>
      </w:r>
    </w:p>
    <w:p w14:paraId="7047294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collected from the Daily Organiser’s office.</w:t>
      </w:r>
    </w:p>
    <w:p w14:paraId="75088BB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11. Staffs can use personal mobile phones to call First Aid Emergency Hotline Phone in case of </w:t>
      </w:r>
    </w:p>
    <w:p w14:paraId="63E511B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emergency.</w:t>
      </w:r>
    </w:p>
    <w:p w14:paraId="65E6A89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12. Ensure that there is sufficient College staff to supervise any event and must have </w:t>
      </w:r>
    </w:p>
    <w:p w14:paraId="5CDFCC9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undertaken the Anaphylaxis Management Training Course.</w:t>
      </w:r>
    </w:p>
    <w:p w14:paraId="10B91EE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13. Staff are required to be vigilant to ensure students are always complying with this Policy </w:t>
      </w:r>
    </w:p>
    <w:p w14:paraId="28E3D13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and conduct checks to ensure there is no food or substances that may harm a student at </w:t>
      </w:r>
    </w:p>
    <w:p w14:paraId="46DE45D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risk of Anaphylaxis or Allergy.</w:t>
      </w:r>
    </w:p>
    <w:p w14:paraId="582ACDB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14. The use of balloons must be avoided if the College has students enrolled who are Allergic </w:t>
      </w:r>
    </w:p>
    <w:p w14:paraId="7D2268D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to latex.</w:t>
      </w:r>
    </w:p>
    <w:p w14:paraId="2C1D53B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15. No food is to be consumed by students whilst on the bus.</w:t>
      </w:r>
    </w:p>
    <w:p w14:paraId="7C20F86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16. Teachers are required to have regular discussions with students about the importance of </w:t>
      </w:r>
    </w:p>
    <w:p w14:paraId="17E77E3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washing hands, eating their own food, not sharing food with others, Anaphylaxis and </w:t>
      </w:r>
    </w:p>
    <w:p w14:paraId="26E1A6F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Allergy education, washing up and food disposal processes.</w:t>
      </w:r>
    </w:p>
    <w:p w14:paraId="39CF71A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17. New staff will be informed of the students at risk of Anaphylaxis, the location of </w:t>
      </w:r>
    </w:p>
    <w:p w14:paraId="6646F8C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Anaphylaxis Emergency Kits, IAMPs, ASCIA Action Plans and Adrenaline Auto-injectors, the </w:t>
      </w:r>
    </w:p>
    <w:p w14:paraId="4BC34C4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College’s Anaphylaxis Management Policy, the location of the Emergency Anaphylaxis kits, </w:t>
      </w:r>
    </w:p>
    <w:p w14:paraId="1E52130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and the responsibilities of Emergency Response. </w:t>
      </w:r>
    </w:p>
    <w:p w14:paraId="4DB138E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18. In the yard and classroom, staff are permitted to use personal mobile phones to ring the </w:t>
      </w:r>
    </w:p>
    <w:p w14:paraId="22E0E0B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First Aid Hotline Phone in case of an emergency.</w:t>
      </w:r>
    </w:p>
    <w:p w14:paraId="2818B9E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19. Staff and students must always wear closed shoes as a part of the College Uniform Policy.</w:t>
      </w:r>
    </w:p>
    <w:p w14:paraId="57A1617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20. Students should keep food and opened drinks (</w:t>
      </w:r>
      <w:proofErr w:type="spellStart"/>
      <w:r w:rsidRPr="009252E6">
        <w:rPr>
          <w:rFonts w:asciiTheme="minorHAnsi" w:hAnsiTheme="minorHAnsi" w:cstheme="minorHAnsi"/>
        </w:rPr>
        <w:t>eg</w:t>
      </w:r>
      <w:proofErr w:type="spellEnd"/>
      <w:r w:rsidRPr="009252E6">
        <w:rPr>
          <w:rFonts w:asciiTheme="minorHAnsi" w:hAnsiTheme="minorHAnsi" w:cstheme="minorHAnsi"/>
        </w:rPr>
        <w:t>: drinks in a can) covered whilst outdoors.</w:t>
      </w:r>
    </w:p>
    <w:p w14:paraId="6525A83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21. Staff are to encourage students at risk of Anaphylaxis and Allergies from insect bites are to </w:t>
      </w:r>
    </w:p>
    <w:p w14:paraId="7C72A280" w14:textId="0154E87C"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avoid stagnant water and flowering plants</w:t>
      </w:r>
      <w:r w:rsidRPr="009252E6">
        <w:rPr>
          <w:rFonts w:asciiTheme="minorHAnsi" w:hAnsiTheme="minorHAnsi" w:cstheme="minorHAnsi"/>
        </w:rPr>
        <w:t>.</w:t>
      </w:r>
    </w:p>
    <w:p w14:paraId="316781EA" w14:textId="6AEFAF92" w:rsidR="007B0346" w:rsidRPr="009252E6" w:rsidRDefault="007B0346" w:rsidP="009252E6">
      <w:pPr>
        <w:tabs>
          <w:tab w:val="left" w:pos="2009"/>
        </w:tabs>
        <w:spacing w:line="276" w:lineRule="auto"/>
        <w:jc w:val="both"/>
        <w:rPr>
          <w:rFonts w:asciiTheme="minorHAnsi" w:hAnsiTheme="minorHAnsi" w:cstheme="minorHAnsi"/>
        </w:rPr>
      </w:pPr>
    </w:p>
    <w:p w14:paraId="5BDBD4AA"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Food Preparation Staff</w:t>
      </w:r>
    </w:p>
    <w:p w14:paraId="1B7A66E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Individual risk assessments for students at risk of Anaphylaxis including Allergies, who </w:t>
      </w:r>
    </w:p>
    <w:p w14:paraId="41C9BFD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participate in food preparation and/or make a purchase from the Canteen and/or Friday </w:t>
      </w:r>
    </w:p>
    <w:p w14:paraId="73D2AAB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BBQ, will be provided to the Food Preparation Staff on an annual basis. If there is a change </w:t>
      </w:r>
    </w:p>
    <w:p w14:paraId="73EB62F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of health, environment or circumstances prior to this timeframe, the risk assessment will </w:t>
      </w:r>
    </w:p>
    <w:p w14:paraId="284000E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be reviewed. </w:t>
      </w:r>
    </w:p>
    <w:p w14:paraId="3A6EBAA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The Food Preparation Staff must ensure that the individual risk assessments are reviewed </w:t>
      </w:r>
    </w:p>
    <w:p w14:paraId="44FAE59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on a weekly basis and advise HR/OHS Manager of any changes. </w:t>
      </w:r>
    </w:p>
    <w:p w14:paraId="6845CA2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Ensure all cooking utensils, preparation dishes, plates and cutlery are washed and cleaned </w:t>
      </w:r>
    </w:p>
    <w:p w14:paraId="5869629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thoroughly after the preparation of food and cooking to avoid cross contamination.</w:t>
      </w:r>
    </w:p>
    <w:p w14:paraId="5DF8BAB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The Food Preparation Supervisors are to engage in regular discussions with their staff about </w:t>
      </w:r>
    </w:p>
    <w:p w14:paraId="2A20A3C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importance of washing hands, eating their own food and not sharing food with others </w:t>
      </w:r>
    </w:p>
    <w:p w14:paraId="4136D45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including students (or their own children), Anaphylaxis and Allergy education, the wash up </w:t>
      </w:r>
    </w:p>
    <w:p w14:paraId="6F7CF46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and food disposal process.</w:t>
      </w:r>
    </w:p>
    <w:p w14:paraId="27B91BB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The Food Preparation Staff must only provide approved foods listed on the menu, which is </w:t>
      </w:r>
    </w:p>
    <w:p w14:paraId="0368FE8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endorsed by the College. The Food Preparation Staff should </w:t>
      </w:r>
      <w:r w:rsidRPr="009252E6">
        <w:rPr>
          <w:rFonts w:asciiTheme="minorHAnsi" w:hAnsiTheme="minorHAnsi" w:cstheme="minorHAnsi"/>
          <w:b/>
        </w:rPr>
        <w:t xml:space="preserve">NEVER </w:t>
      </w:r>
      <w:r w:rsidRPr="009252E6">
        <w:rPr>
          <w:rFonts w:asciiTheme="minorHAnsi" w:hAnsiTheme="minorHAnsi" w:cstheme="minorHAnsi"/>
        </w:rPr>
        <w:t xml:space="preserve">give food from outside </w:t>
      </w:r>
    </w:p>
    <w:p w14:paraId="6DF9E3C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sources to any student unless listed on the menu and endorsed by the College.</w:t>
      </w:r>
    </w:p>
    <w:p w14:paraId="26A4157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Foods cooked in Home Economics classes </w:t>
      </w:r>
      <w:r w:rsidRPr="009252E6">
        <w:rPr>
          <w:rFonts w:asciiTheme="minorHAnsi" w:hAnsiTheme="minorHAnsi" w:cstheme="minorHAnsi"/>
          <w:b/>
        </w:rPr>
        <w:t>cannot</w:t>
      </w:r>
      <w:r w:rsidRPr="009252E6">
        <w:rPr>
          <w:rFonts w:asciiTheme="minorHAnsi" w:hAnsiTheme="minorHAnsi" w:cstheme="minorHAnsi"/>
        </w:rPr>
        <w:t xml:space="preserve"> be eaten in the yard or shared with other </w:t>
      </w:r>
    </w:p>
    <w:p w14:paraId="7FD978A2" w14:textId="78728E70"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students outside this class.</w:t>
      </w:r>
    </w:p>
    <w:p w14:paraId="5DCF5BE4" w14:textId="77777777" w:rsidR="009252E6" w:rsidRPr="009252E6" w:rsidRDefault="009252E6" w:rsidP="009252E6">
      <w:pPr>
        <w:tabs>
          <w:tab w:val="left" w:pos="2009"/>
        </w:tabs>
        <w:spacing w:line="276" w:lineRule="auto"/>
        <w:jc w:val="both"/>
        <w:rPr>
          <w:rFonts w:asciiTheme="minorHAnsi" w:hAnsiTheme="minorHAnsi" w:cstheme="minorHAnsi"/>
        </w:rPr>
      </w:pPr>
    </w:p>
    <w:p w14:paraId="54F5D457"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Transport Coordinator</w:t>
      </w:r>
    </w:p>
    <w:p w14:paraId="75DFE04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The Transport Coordinator is to consult with the Parent/Guardian of students at risk of </w:t>
      </w:r>
    </w:p>
    <w:p w14:paraId="28AADE8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Anaphylaxis, and the transport provider, to ensure that appropriate Risk Minimisation and </w:t>
      </w:r>
    </w:p>
    <w:p w14:paraId="3E26BA0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Prevention Strategies are in place to address an Anaphylaxis emergency should it occur on </w:t>
      </w:r>
    </w:p>
    <w:p w14:paraId="6EBB7D1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bus. This includes the availability and administration of an Adrenaline Auto-injector. </w:t>
      </w:r>
    </w:p>
    <w:p w14:paraId="29BB312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Adrenaline Auto-injector and ASCIA Action Plan must always be with the student </w:t>
      </w:r>
    </w:p>
    <w:p w14:paraId="0D587B0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whilst travelling on the bus.</w:t>
      </w:r>
    </w:p>
    <w:p w14:paraId="1673C22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The Transport Coordinator will liaise with bus drivers to ensure all relevant drivers have </w:t>
      </w:r>
    </w:p>
    <w:p w14:paraId="71EC6ED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undertaken the Anaphylaxis Management Training Course as well as attend the biannual </w:t>
      </w:r>
    </w:p>
    <w:p w14:paraId="1665270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briefings.</w:t>
      </w:r>
    </w:p>
    <w:p w14:paraId="41978B1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A letter will be sent to Parents/Guardians of students at risk of Anaphylaxis who uses bus </w:t>
      </w:r>
    </w:p>
    <w:p w14:paraId="6DBEDC3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service. This letter will inform families that they are required to provide an Adrenaline </w:t>
      </w:r>
    </w:p>
    <w:p w14:paraId="4E144B4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Auto-injector in the student's school bag for emergency access only whilst travelling on </w:t>
      </w:r>
    </w:p>
    <w:p w14:paraId="7B97EBE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Bus. If Parents/Guardians decline to comply with this request, the student will not be </w:t>
      </w:r>
    </w:p>
    <w:p w14:paraId="0E410CD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permitted to use the bus service.</w:t>
      </w:r>
    </w:p>
    <w:p w14:paraId="7095DEA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Copies of the ASCIA Action Plans for those students who are travelling by bus will be </w:t>
      </w:r>
    </w:p>
    <w:p w14:paraId="408CA5D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provided to the Transport Coordinator.</w:t>
      </w:r>
    </w:p>
    <w:p w14:paraId="0165C01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Bus safety emergency procedures must include procedures for an Anaphylaxis or Allergy </w:t>
      </w:r>
    </w:p>
    <w:p w14:paraId="37868181" w14:textId="7D7FFF9C"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emergency.</w:t>
      </w:r>
    </w:p>
    <w:p w14:paraId="327E06A6" w14:textId="77777777" w:rsidR="009252E6" w:rsidRPr="009252E6" w:rsidRDefault="009252E6" w:rsidP="009252E6">
      <w:pPr>
        <w:tabs>
          <w:tab w:val="left" w:pos="2009"/>
        </w:tabs>
        <w:spacing w:line="276" w:lineRule="auto"/>
        <w:jc w:val="both"/>
        <w:rPr>
          <w:rFonts w:asciiTheme="minorHAnsi" w:hAnsiTheme="minorHAnsi" w:cstheme="minorHAnsi"/>
        </w:rPr>
      </w:pPr>
    </w:p>
    <w:p w14:paraId="3E22FB38"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External Events, Camps, &amp; Interstate/Overseas Trips</w:t>
      </w:r>
    </w:p>
    <w:p w14:paraId="5F0C71FA"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Teaching Staff, Staff participating in out of College events</w:t>
      </w:r>
    </w:p>
    <w:p w14:paraId="7B7D6D7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In the event of no mobile phone coverage at Camp Coorong, a satellite phone will be </w:t>
      </w:r>
    </w:p>
    <w:p w14:paraId="15DD72C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available. Hard wired phones are also installed at the Campsite.</w:t>
      </w:r>
    </w:p>
    <w:p w14:paraId="6B89229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Camp Coordinator must </w:t>
      </w:r>
      <w:proofErr w:type="gramStart"/>
      <w:r w:rsidRPr="009252E6">
        <w:rPr>
          <w:rFonts w:asciiTheme="minorHAnsi" w:hAnsiTheme="minorHAnsi" w:cstheme="minorHAnsi"/>
        </w:rPr>
        <w:t>advised</w:t>
      </w:r>
      <w:proofErr w:type="gramEnd"/>
      <w:r w:rsidRPr="009252E6">
        <w:rPr>
          <w:rFonts w:asciiTheme="minorHAnsi" w:hAnsiTheme="minorHAnsi" w:cstheme="minorHAnsi"/>
        </w:rPr>
        <w:t xml:space="preserve"> the Nurse and the Camp Cook, in advance, of any student </w:t>
      </w:r>
    </w:p>
    <w:p w14:paraId="0700128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with food allergies attending Camp. </w:t>
      </w:r>
    </w:p>
    <w:p w14:paraId="28D4B16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Camp Coordinator must be cautious when purchasing certain foods for camp. Food </w:t>
      </w:r>
    </w:p>
    <w:p w14:paraId="02A73BE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purchases must comply with the Individual Student Risk Assessments.</w:t>
      </w:r>
    </w:p>
    <w:p w14:paraId="64B2B5B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4. Camp Coordinator must list any student cooking activities in the Risk Assessment.</w:t>
      </w:r>
    </w:p>
    <w:p w14:paraId="36F1CCF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5. Use of other substances containing allergens (</w:t>
      </w:r>
      <w:proofErr w:type="spellStart"/>
      <w:r w:rsidRPr="009252E6">
        <w:rPr>
          <w:rFonts w:asciiTheme="minorHAnsi" w:hAnsiTheme="minorHAnsi" w:cstheme="minorHAnsi"/>
        </w:rPr>
        <w:t>eg</w:t>
      </w:r>
      <w:proofErr w:type="spellEnd"/>
      <w:r w:rsidRPr="009252E6">
        <w:rPr>
          <w:rFonts w:asciiTheme="minorHAnsi" w:hAnsiTheme="minorHAnsi" w:cstheme="minorHAnsi"/>
        </w:rPr>
        <w:t xml:space="preserve">: soaps, lotions, or sunscreens, cooking </w:t>
      </w:r>
    </w:p>
    <w:p w14:paraId="7550823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oils containing nuts) must be avoided again complying with Individual Student Risk </w:t>
      </w:r>
    </w:p>
    <w:p w14:paraId="2CA015B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Assessments.</w:t>
      </w:r>
    </w:p>
    <w:p w14:paraId="146E5EC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At least one staff member attending must be Level 2 First Aid trained and have completed </w:t>
      </w:r>
    </w:p>
    <w:p w14:paraId="6935F85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Anaphylaxis Management Training Course. However, all staff present need to be able </w:t>
      </w:r>
    </w:p>
    <w:p w14:paraId="56840BF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to identify by face, students at risk of Anaphylaxis.</w:t>
      </w:r>
    </w:p>
    <w:p w14:paraId="22CC336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7. Staff trained with First Aid and CPR MUST put on a green First Aid vest at all times whilst</w:t>
      </w:r>
    </w:p>
    <w:p w14:paraId="0EDD28D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out on excursion. </w:t>
      </w:r>
    </w:p>
    <w:p w14:paraId="5573ECC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8. The Adrenaline Auto-injector must remain close to the student at risk of Anaphylaxis and </w:t>
      </w:r>
    </w:p>
    <w:p w14:paraId="5B4FB57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staff must always be aware of its location.</w:t>
      </w:r>
    </w:p>
    <w:p w14:paraId="1BF12C9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9. Any student with allergies to insect bites, must always wear closed shoes whilst outdoors.</w:t>
      </w:r>
    </w:p>
    <w:p w14:paraId="0E4748B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10. In the event of overseas travel, all individual risk assessments, IAMPs and instructions on </w:t>
      </w:r>
    </w:p>
    <w:p w14:paraId="5FBE258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how to use the Adrenaline Auto-injector must be translated into the language of the </w:t>
      </w:r>
    </w:p>
    <w:p w14:paraId="1CB2354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country of destination. The individual risk assessments must consider the food to be </w:t>
      </w:r>
    </w:p>
    <w:p w14:paraId="7BB20BE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provided on the plane and in the country(</w:t>
      </w:r>
      <w:proofErr w:type="spellStart"/>
      <w:r w:rsidRPr="009252E6">
        <w:rPr>
          <w:rFonts w:asciiTheme="minorHAnsi" w:hAnsiTheme="minorHAnsi" w:cstheme="minorHAnsi"/>
        </w:rPr>
        <w:t>ies</w:t>
      </w:r>
      <w:proofErr w:type="spellEnd"/>
      <w:r w:rsidRPr="009252E6">
        <w:rPr>
          <w:rFonts w:asciiTheme="minorHAnsi" w:hAnsiTheme="minorHAnsi" w:cstheme="minorHAnsi"/>
        </w:rPr>
        <w:t>) of destination.</w:t>
      </w:r>
    </w:p>
    <w:p w14:paraId="788072F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11. Regarding work experience, the College should involve the student, </w:t>
      </w:r>
      <w:proofErr w:type="gramStart"/>
      <w:r w:rsidRPr="009252E6">
        <w:rPr>
          <w:rFonts w:asciiTheme="minorHAnsi" w:hAnsiTheme="minorHAnsi" w:cstheme="minorHAnsi"/>
        </w:rPr>
        <w:t>their</w:t>
      </w:r>
      <w:proofErr w:type="gramEnd"/>
      <w:r w:rsidRPr="009252E6">
        <w:rPr>
          <w:rFonts w:asciiTheme="minorHAnsi" w:hAnsiTheme="minorHAnsi" w:cstheme="minorHAnsi"/>
        </w:rPr>
        <w:t xml:space="preserve"> </w:t>
      </w:r>
    </w:p>
    <w:p w14:paraId="72C74EE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Parents/Guardians and the employer in discussions regarding risk management prior to a </w:t>
      </w:r>
    </w:p>
    <w:p w14:paraId="632B311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student at risk of Anaphylaxis attending work experience. The employer must be shown </w:t>
      </w:r>
    </w:p>
    <w:p w14:paraId="0B07F1B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ASCIA Action Plan, Risk Assessment and how to use the Adrenaline Auto-injector in </w:t>
      </w:r>
    </w:p>
    <w:p w14:paraId="4AD1AF1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case the work experience student shows signs of an allergic reaction whilst at work </w:t>
      </w:r>
    </w:p>
    <w:p w14:paraId="6936A72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experience.</w:t>
      </w:r>
    </w:p>
    <w:p w14:paraId="5A883A2A" w14:textId="4E0D364F"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1</w:t>
      </w:r>
      <w:r w:rsidR="009252E6" w:rsidRPr="009252E6">
        <w:rPr>
          <w:rFonts w:asciiTheme="minorHAnsi" w:hAnsiTheme="minorHAnsi" w:cstheme="minorHAnsi"/>
          <w:b/>
        </w:rPr>
        <w:t>0</w:t>
      </w:r>
      <w:r w:rsidRPr="009252E6">
        <w:rPr>
          <w:rFonts w:asciiTheme="minorHAnsi" w:hAnsiTheme="minorHAnsi" w:cstheme="minorHAnsi"/>
          <w:b/>
        </w:rPr>
        <w:t xml:space="preserve">. Communication </w:t>
      </w:r>
    </w:p>
    <w:p w14:paraId="372C50DF"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All Staffs, Parents/Guardians, Students &amp; School Community</w:t>
      </w:r>
    </w:p>
    <w:p w14:paraId="3A275F4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At Al-Taqwa College the Anaphylaxis Communication Plan has been introduced to ensure that </w:t>
      </w:r>
    </w:p>
    <w:p w14:paraId="137E8EE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important information regarding Anaphylaxis and its management is provided to the entire school </w:t>
      </w:r>
    </w:p>
    <w:p w14:paraId="793C9CD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community. This Communication Plan is advising the school community about how to respond to </w:t>
      </w:r>
    </w:p>
    <w:p w14:paraId="2559C00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 Anaphylactic reaction of a student in various environments including during normal school </w:t>
      </w:r>
    </w:p>
    <w:p w14:paraId="7F293B0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activities in the classroom, in the yard, in all school buildings and sites including gymnasiums and </w:t>
      </w:r>
    </w:p>
    <w:p w14:paraId="6BCACEB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halls; and during off-site or out of school activities, including on excursion, school camps and at </w:t>
      </w:r>
    </w:p>
    <w:p w14:paraId="5E68310B" w14:textId="427D153F"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special events conducted, organised or attended by the School. </w:t>
      </w:r>
    </w:p>
    <w:p w14:paraId="53A4E129" w14:textId="77777777" w:rsidR="009252E6" w:rsidRPr="009252E6" w:rsidRDefault="009252E6" w:rsidP="009252E6">
      <w:pPr>
        <w:tabs>
          <w:tab w:val="left" w:pos="2009"/>
        </w:tabs>
        <w:spacing w:line="276" w:lineRule="auto"/>
        <w:jc w:val="both"/>
        <w:rPr>
          <w:rFonts w:asciiTheme="minorHAnsi" w:hAnsiTheme="minorHAnsi" w:cstheme="minorHAnsi"/>
        </w:rPr>
      </w:pPr>
    </w:p>
    <w:p w14:paraId="5E2E5D9E"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School Staff Communication and Awareness: -</w:t>
      </w:r>
    </w:p>
    <w:p w14:paraId="33CA627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The new Ministerial Order will be presented to all the board members at Al-Taqwa College </w:t>
      </w:r>
    </w:p>
    <w:p w14:paraId="762F866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prior to the policy being launched to all senior managers.</w:t>
      </w:r>
    </w:p>
    <w:p w14:paraId="1844193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The new policy will be presented to all the senior managers at Al-Taqwa College in the ESMT </w:t>
      </w:r>
    </w:p>
    <w:p w14:paraId="0787961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meeting prior to the policy being launched to all staff and uploaded onto the school network.</w:t>
      </w:r>
    </w:p>
    <w:p w14:paraId="7794CA2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The HR / OHS Manager is to send out communication via email and letters to address all staff, </w:t>
      </w:r>
    </w:p>
    <w:p w14:paraId="221C8BB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volunteers, CRT, Canteen Staff, Friday BBQ team, contractors, bus drivers and external bus </w:t>
      </w:r>
    </w:p>
    <w:p w14:paraId="3C29D3D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company, informing about the policy and procedures of Anaphylactic /Allergy risks, and </w:t>
      </w:r>
    </w:p>
    <w:p w14:paraId="2BAF999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advising of the following: definition, Ministerial Order (including the DEECD website), nature </w:t>
      </w:r>
    </w:p>
    <w:p w14:paraId="0AA43D8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and severity of Anaphylaxis, triggers and actions that the School community can collectively </w:t>
      </w:r>
    </w:p>
    <w:p w14:paraId="59DA223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take to minimise the risks. </w:t>
      </w:r>
    </w:p>
    <w:p w14:paraId="205E6EB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Twice yearly all staff are briefed on Anaphylaxis awareness as per the Ministerial order </w:t>
      </w:r>
    </w:p>
    <w:p w14:paraId="61CA562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presentation. This training is given by the College Anaphylaxis Supervisor, and all staff are </w:t>
      </w:r>
    </w:p>
    <w:p w14:paraId="2A589AD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required to attend. This training identifies students at risk of Anaphylaxis, their allergens, the </w:t>
      </w:r>
    </w:p>
    <w:p w14:paraId="2439278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College’s management policy including emergency response to an Anaphylaxis incident, and </w:t>
      </w:r>
    </w:p>
    <w:p w14:paraId="3FAE8F2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use of an auto-injector. </w:t>
      </w:r>
    </w:p>
    <w:p w14:paraId="26B6C9F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5. All staff who attend will be given a certificate of attainment, with a copy being kept in </w:t>
      </w:r>
      <w:proofErr w:type="gramStart"/>
      <w:r w:rsidRPr="009252E6">
        <w:rPr>
          <w:rFonts w:asciiTheme="minorHAnsi" w:hAnsiTheme="minorHAnsi" w:cstheme="minorHAnsi"/>
        </w:rPr>
        <w:t>their</w:t>
      </w:r>
      <w:proofErr w:type="gramEnd"/>
      <w:r w:rsidRPr="009252E6">
        <w:rPr>
          <w:rFonts w:asciiTheme="minorHAnsi" w:hAnsiTheme="minorHAnsi" w:cstheme="minorHAnsi"/>
        </w:rPr>
        <w:t xml:space="preserve"> </w:t>
      </w:r>
    </w:p>
    <w:p w14:paraId="4D6E2FA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 xml:space="preserve">employment file. </w:t>
      </w:r>
    </w:p>
    <w:p w14:paraId="1726818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All staffs are required to sign the attendance register and remain for the entire duration of </w:t>
      </w:r>
    </w:p>
    <w:p w14:paraId="3B44789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training. </w:t>
      </w:r>
    </w:p>
    <w:p w14:paraId="68C084C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7. All Staffs, CRTs, Volunteers attending training/briefing are required to turn off their mobile </w:t>
      </w:r>
    </w:p>
    <w:p w14:paraId="3CB1B0D0"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phones at all times and are not permitted to bring any other devices to the training, </w:t>
      </w:r>
      <w:proofErr w:type="spellStart"/>
      <w:r w:rsidRPr="009252E6">
        <w:rPr>
          <w:rFonts w:asciiTheme="minorHAnsi" w:hAnsiTheme="minorHAnsi" w:cstheme="minorHAnsi"/>
        </w:rPr>
        <w:t>eg</w:t>
      </w:r>
      <w:proofErr w:type="spellEnd"/>
      <w:r w:rsidRPr="009252E6">
        <w:rPr>
          <w:rFonts w:asciiTheme="minorHAnsi" w:hAnsiTheme="minorHAnsi" w:cstheme="minorHAnsi"/>
        </w:rPr>
        <w:t xml:space="preserve"> laptops, </w:t>
      </w:r>
    </w:p>
    <w:p w14:paraId="07D8E71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iPod, iPad etc.</w:t>
      </w:r>
    </w:p>
    <w:p w14:paraId="27263AC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8. Prior to all incursions, excursions, special events or camps, the event teacher is required to </w:t>
      </w:r>
    </w:p>
    <w:p w14:paraId="00AA44A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provide a list of students attending to the nurse to ensure thorough planning.</w:t>
      </w:r>
    </w:p>
    <w:p w14:paraId="1F17A7E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9. Prior to excursions and camps, nurses are to ensure teaching staff attending are fully informed </w:t>
      </w:r>
    </w:p>
    <w:p w14:paraId="6990694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about anaphylaxis and how to use an Auto-injector. The teacher involved also needs to sign</w:t>
      </w:r>
    </w:p>
    <w:p w14:paraId="6424E9B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that he/she has demonstrated the use of the Adrenaline Auto-injector in front of nursing staff </w:t>
      </w:r>
    </w:p>
    <w:p w14:paraId="77278DF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and is competent. </w:t>
      </w:r>
    </w:p>
    <w:p w14:paraId="437F01B2" w14:textId="775EC279"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10. All Staffs must be aware of the Emergency Response Policy and Procedures.</w:t>
      </w:r>
    </w:p>
    <w:p w14:paraId="0957A155" w14:textId="77777777" w:rsidR="009252E6" w:rsidRPr="009252E6" w:rsidRDefault="009252E6" w:rsidP="009252E6">
      <w:pPr>
        <w:tabs>
          <w:tab w:val="left" w:pos="2009"/>
        </w:tabs>
        <w:spacing w:line="276" w:lineRule="auto"/>
        <w:jc w:val="both"/>
        <w:rPr>
          <w:rFonts w:asciiTheme="minorHAnsi" w:hAnsiTheme="minorHAnsi" w:cstheme="minorHAnsi"/>
        </w:rPr>
      </w:pPr>
    </w:p>
    <w:p w14:paraId="7A70DAF5"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Student Communication and Awareness</w:t>
      </w:r>
    </w:p>
    <w:p w14:paraId="568CEC4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Posters placed around the school by the Nurse to make students aware of the risks of eating </w:t>
      </w:r>
    </w:p>
    <w:p w14:paraId="7751429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and sharing nuts and sesame seeds whilst at school. These posters must be in each classroom, </w:t>
      </w:r>
    </w:p>
    <w:p w14:paraId="0375BE0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the administrative building and on each of the buses.</w:t>
      </w:r>
    </w:p>
    <w:p w14:paraId="57070A1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Posters/fact sheets strategically placed around the school by the Nurse in areas such as, the </w:t>
      </w:r>
    </w:p>
    <w:p w14:paraId="441B43D6"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canteen and Friday BBQ area, classrooms, corridors, library and all halls. These posters are to </w:t>
      </w:r>
    </w:p>
    <w:p w14:paraId="65065204"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highlight the key messages about Anaphylaxis and what students can do to support </w:t>
      </w:r>
      <w:proofErr w:type="gramStart"/>
      <w:r w:rsidRPr="009252E6">
        <w:rPr>
          <w:rFonts w:asciiTheme="minorHAnsi" w:hAnsiTheme="minorHAnsi" w:cstheme="minorHAnsi"/>
        </w:rPr>
        <w:t>their</w:t>
      </w:r>
      <w:proofErr w:type="gramEnd"/>
      <w:r w:rsidRPr="009252E6">
        <w:rPr>
          <w:rFonts w:asciiTheme="minorHAnsi" w:hAnsiTheme="minorHAnsi" w:cstheme="minorHAnsi"/>
        </w:rPr>
        <w:t xml:space="preserve"> </w:t>
      </w:r>
    </w:p>
    <w:p w14:paraId="3E854529"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peers.</w:t>
      </w:r>
    </w:p>
    <w:p w14:paraId="19BB0A5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The Nurse/OHS Manager or their delegate and Marketing Coordinator are to encourage, </w:t>
      </w:r>
    </w:p>
    <w:p w14:paraId="37887A48"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support and promote Food Allergy Week to the teaching staff annually. This activity is to raise </w:t>
      </w:r>
    </w:p>
    <w:p w14:paraId="09C7EB5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awareness of allergies and Anaphylaxis. The teaching staff are required to educate </w:t>
      </w:r>
      <w:proofErr w:type="gramStart"/>
      <w:r w:rsidRPr="009252E6">
        <w:rPr>
          <w:rFonts w:asciiTheme="minorHAnsi" w:hAnsiTheme="minorHAnsi" w:cstheme="minorHAnsi"/>
        </w:rPr>
        <w:t>their</w:t>
      </w:r>
      <w:proofErr w:type="gramEnd"/>
      <w:r w:rsidRPr="009252E6">
        <w:rPr>
          <w:rFonts w:asciiTheme="minorHAnsi" w:hAnsiTheme="minorHAnsi" w:cstheme="minorHAnsi"/>
        </w:rPr>
        <w:t xml:space="preserve"> </w:t>
      </w:r>
    </w:p>
    <w:p w14:paraId="559CDBA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students on this subject.</w:t>
      </w:r>
    </w:p>
    <w:p w14:paraId="7DA4389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Regular encouragement of teachers to talk to students in general about Anaphylaxis and </w:t>
      </w:r>
    </w:p>
    <w:p w14:paraId="201CC4CA"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allergies, and the associated risks with these conditions. This can be done through informal </w:t>
      </w:r>
    </w:p>
    <w:p w14:paraId="0AB646A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classroom discussions, formal lesson plans, and during pastoral care, all with the support of </w:t>
      </w:r>
    </w:p>
    <w:p w14:paraId="0DC0991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the nursing </w:t>
      </w:r>
      <w:proofErr w:type="gramStart"/>
      <w:r w:rsidRPr="009252E6">
        <w:rPr>
          <w:rFonts w:asciiTheme="minorHAnsi" w:hAnsiTheme="minorHAnsi" w:cstheme="minorHAnsi"/>
        </w:rPr>
        <w:t>staff</w:t>
      </w:r>
      <w:proofErr w:type="gramEnd"/>
      <w:r w:rsidRPr="009252E6">
        <w:rPr>
          <w:rFonts w:asciiTheme="minorHAnsi" w:hAnsiTheme="minorHAnsi" w:cstheme="minorHAnsi"/>
        </w:rPr>
        <w:t xml:space="preserve">. All teaching staff are required to educate their students on a regular basis, </w:t>
      </w:r>
    </w:p>
    <w:p w14:paraId="30BE7BF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that any attempt to harm a student, diagnosed at risk of anaphylaxis, must be treated as a </w:t>
      </w:r>
    </w:p>
    <w:p w14:paraId="16A7C1A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serious and dangerous incident and dealt with in line with the College anti-bullying policy.</w:t>
      </w:r>
    </w:p>
    <w:p w14:paraId="3CBCD93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This includes:</w:t>
      </w:r>
    </w:p>
    <w:p w14:paraId="33E6F47E" w14:textId="1DF49DFD" w:rsidR="007B034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7B0346" w:rsidRPr="009252E6">
        <w:rPr>
          <w:rFonts w:asciiTheme="minorHAnsi" w:hAnsiTheme="minorHAnsi" w:cstheme="minorHAnsi"/>
        </w:rPr>
        <w:t xml:space="preserve"> </w:t>
      </w:r>
      <w:r w:rsidRPr="009252E6">
        <w:rPr>
          <w:rFonts w:asciiTheme="minorHAnsi" w:hAnsiTheme="minorHAnsi" w:cstheme="minorHAnsi"/>
        </w:rPr>
        <w:t>T</w:t>
      </w:r>
      <w:r w:rsidR="007B0346" w:rsidRPr="009252E6">
        <w:rPr>
          <w:rFonts w:asciiTheme="minorHAnsi" w:hAnsiTheme="minorHAnsi" w:cstheme="minorHAnsi"/>
        </w:rPr>
        <w:t>easing</w:t>
      </w:r>
    </w:p>
    <w:p w14:paraId="3E3E5EDD" w14:textId="2A3EA8AE" w:rsidR="007B034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7B0346" w:rsidRPr="009252E6">
        <w:rPr>
          <w:rFonts w:asciiTheme="minorHAnsi" w:hAnsiTheme="minorHAnsi" w:cstheme="minorHAnsi"/>
        </w:rPr>
        <w:t xml:space="preserve"> </w:t>
      </w:r>
      <w:r w:rsidRPr="009252E6">
        <w:rPr>
          <w:rFonts w:asciiTheme="minorHAnsi" w:hAnsiTheme="minorHAnsi" w:cstheme="minorHAnsi"/>
        </w:rPr>
        <w:t>T</w:t>
      </w:r>
      <w:r w:rsidR="007B0346" w:rsidRPr="009252E6">
        <w:rPr>
          <w:rFonts w:asciiTheme="minorHAnsi" w:hAnsiTheme="minorHAnsi" w:cstheme="minorHAnsi"/>
        </w:rPr>
        <w:t>ricking a student into eating a food.</w:t>
      </w:r>
    </w:p>
    <w:p w14:paraId="79CA1CFF" w14:textId="01D4F9A6" w:rsidR="007B034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w:t>
      </w:r>
      <w:r w:rsidR="007B0346" w:rsidRPr="009252E6">
        <w:rPr>
          <w:rFonts w:asciiTheme="minorHAnsi" w:hAnsiTheme="minorHAnsi" w:cstheme="minorHAnsi"/>
        </w:rPr>
        <w:t xml:space="preserve"> </w:t>
      </w:r>
      <w:r w:rsidRPr="009252E6">
        <w:rPr>
          <w:rFonts w:asciiTheme="minorHAnsi" w:hAnsiTheme="minorHAnsi" w:cstheme="minorHAnsi"/>
        </w:rPr>
        <w:t>T</w:t>
      </w:r>
      <w:r w:rsidR="007B0346" w:rsidRPr="009252E6">
        <w:rPr>
          <w:rFonts w:asciiTheme="minorHAnsi" w:hAnsiTheme="minorHAnsi" w:cstheme="minorHAnsi"/>
        </w:rPr>
        <w:t>hreatening a student with allergens, such as peanuts</w:t>
      </w:r>
    </w:p>
    <w:p w14:paraId="6279F885" w14:textId="77777777" w:rsidR="009252E6" w:rsidRPr="009252E6" w:rsidRDefault="009252E6" w:rsidP="009252E6">
      <w:pPr>
        <w:tabs>
          <w:tab w:val="left" w:pos="2009"/>
        </w:tabs>
        <w:spacing w:line="276" w:lineRule="auto"/>
        <w:jc w:val="both"/>
        <w:rPr>
          <w:rFonts w:asciiTheme="minorHAnsi" w:hAnsiTheme="minorHAnsi" w:cstheme="minorHAnsi"/>
        </w:rPr>
      </w:pPr>
    </w:p>
    <w:p w14:paraId="59C7653C" w14:textId="77777777" w:rsidR="007B0346" w:rsidRPr="009252E6" w:rsidRDefault="007B0346"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Parent/Guardian, College Community Communication and Awareness</w:t>
      </w:r>
    </w:p>
    <w:p w14:paraId="40138E6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1. The Marketing Coordinator is to send out a letter to address the School community, </w:t>
      </w:r>
    </w:p>
    <w:p w14:paraId="494BA71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informing them of Anaphylactic/Allergy risks and advising of the following: definition, </w:t>
      </w:r>
    </w:p>
    <w:p w14:paraId="7655FFB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ministerial order (including the DEECD website), nature and severity of Anaphylaxis, </w:t>
      </w:r>
    </w:p>
    <w:p w14:paraId="5C40BC17"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triggers and actions, the School community can collectively take to minimise the risks. </w:t>
      </w:r>
    </w:p>
    <w:p w14:paraId="3A7CB4AB"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2. Encourage open communication between the school and parents through meetings to </w:t>
      </w:r>
    </w:p>
    <w:p w14:paraId="5D2BD6B1"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discuss, review and update management plans at least annually. Extra meetings may be </w:t>
      </w:r>
    </w:p>
    <w:p w14:paraId="75D82495"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required to occur before students participate in any excursions, incursions, activities or </w:t>
      </w:r>
    </w:p>
    <w:p w14:paraId="000051A2"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camps. These meetings will only be required if these activities were not discussed in the </w:t>
      </w:r>
    </w:p>
    <w:p w14:paraId="27485DB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annual management plan or if the student's condition has changed.</w:t>
      </w:r>
    </w:p>
    <w:p w14:paraId="1E40E3B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3. Organise parent information sessions at least annually, to raise awareness and knowledge </w:t>
      </w:r>
    </w:p>
    <w:p w14:paraId="3A6DCD9C"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about Allergies and Anaphylaxis, its symptoms, treatment and management. These </w:t>
      </w:r>
    </w:p>
    <w:p w14:paraId="2175AE7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sessions are also to promote and explain the current Ministerial order governing </w:t>
      </w:r>
    </w:p>
    <w:p w14:paraId="3AB3E2ED"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lastRenderedPageBreak/>
        <w:t>Anaphylaxis in schools.</w:t>
      </w:r>
    </w:p>
    <w:p w14:paraId="22157F0F"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4. Provide general information about Allergies and Anaphylaxis periodically throughout the </w:t>
      </w:r>
    </w:p>
    <w:p w14:paraId="2DB81793"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year through the school’s newsletter, website and LCD presentations.</w:t>
      </w:r>
    </w:p>
    <w:p w14:paraId="0A6D33E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5. Present information regarding Allergies and Anaphylaxis regarding the current Ministerial</w:t>
      </w:r>
    </w:p>
    <w:p w14:paraId="1A6DD68E" w14:textId="77777777"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order, to the wider school community, through the school’s AGM and Friday presentations </w:t>
      </w:r>
    </w:p>
    <w:p w14:paraId="082F56E9" w14:textId="6FE111F1" w:rsidR="007B0346" w:rsidRPr="009252E6" w:rsidRDefault="007B034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in the Mosque. This is to be achieved through briefings and presentations.</w:t>
      </w:r>
    </w:p>
    <w:p w14:paraId="287A351A" w14:textId="77777777" w:rsidR="009252E6" w:rsidRPr="009252E6" w:rsidRDefault="009252E6" w:rsidP="009252E6">
      <w:pPr>
        <w:tabs>
          <w:tab w:val="left" w:pos="2009"/>
        </w:tabs>
        <w:spacing w:line="276" w:lineRule="auto"/>
        <w:jc w:val="both"/>
        <w:rPr>
          <w:rFonts w:asciiTheme="minorHAnsi" w:hAnsiTheme="minorHAnsi" w:cstheme="minorHAnsi"/>
        </w:rPr>
      </w:pPr>
    </w:p>
    <w:p w14:paraId="471F9DD8" w14:textId="4A624D69" w:rsidR="009252E6" w:rsidRPr="009252E6" w:rsidRDefault="009D56BE"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4</w:t>
      </w:r>
      <w:r w:rsidR="007D1795" w:rsidRPr="009252E6">
        <w:rPr>
          <w:rFonts w:asciiTheme="minorHAnsi" w:hAnsiTheme="minorHAnsi" w:cstheme="minorHAnsi"/>
          <w:b/>
        </w:rPr>
        <w:t xml:space="preserve">.0 Resources </w:t>
      </w:r>
    </w:p>
    <w:p w14:paraId="22F73360" w14:textId="77777777" w:rsidR="009252E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1. Anaphylaxis Management – Victorian Registration &amp; Qualifications Authority (VRQA)</w:t>
      </w:r>
    </w:p>
    <w:p w14:paraId="007A9D6E" w14:textId="77777777" w:rsidR="009252E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2. Department of Education and Early Childhood Development -Victoria</w:t>
      </w:r>
    </w:p>
    <w:p w14:paraId="7AF6373C" w14:textId="77777777" w:rsidR="009252E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3. Anaphylaxis Guidelines - Department of Education and Training (DET)</w:t>
      </w:r>
    </w:p>
    <w:p w14:paraId="52B1F46E" w14:textId="77777777" w:rsidR="009252E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4. Ministerial Order 706 Anaphylaxis Management in Schools</w:t>
      </w:r>
    </w:p>
    <w:p w14:paraId="0FFAFA1A" w14:textId="77777777" w:rsidR="009252E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5. Education and Training Reform Act 2006</w:t>
      </w:r>
    </w:p>
    <w:p w14:paraId="2A597EA1" w14:textId="77777777" w:rsidR="009252E6"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 xml:space="preserve">6. Australian Society of Clinical Immunology and Allergy (ASCIA) – (Anaphylaxis e-training </w:t>
      </w:r>
    </w:p>
    <w:p w14:paraId="776BB24E" w14:textId="465BAF65" w:rsidR="007D1795" w:rsidRPr="009252E6" w:rsidRDefault="009252E6"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schools and early childhood education/care).</w:t>
      </w:r>
    </w:p>
    <w:p w14:paraId="7A12E1E0" w14:textId="01363E23" w:rsidR="005F6125" w:rsidRPr="009252E6" w:rsidRDefault="005F6125" w:rsidP="009252E6">
      <w:pPr>
        <w:tabs>
          <w:tab w:val="left" w:pos="2009"/>
        </w:tabs>
        <w:spacing w:line="276" w:lineRule="auto"/>
        <w:jc w:val="both"/>
        <w:rPr>
          <w:rFonts w:asciiTheme="minorHAnsi" w:hAnsiTheme="minorHAnsi" w:cstheme="minorHAnsi"/>
          <w:b/>
        </w:rPr>
      </w:pPr>
    </w:p>
    <w:p w14:paraId="6DEE9F62" w14:textId="3AC698CF" w:rsidR="007D1795" w:rsidRPr="009252E6" w:rsidRDefault="009D56BE" w:rsidP="009252E6">
      <w:pPr>
        <w:tabs>
          <w:tab w:val="left" w:pos="2009"/>
        </w:tabs>
        <w:spacing w:line="276" w:lineRule="auto"/>
        <w:jc w:val="both"/>
        <w:rPr>
          <w:rFonts w:asciiTheme="minorHAnsi" w:hAnsiTheme="minorHAnsi" w:cstheme="minorHAnsi"/>
          <w:b/>
        </w:rPr>
      </w:pPr>
      <w:r w:rsidRPr="009252E6">
        <w:rPr>
          <w:rFonts w:asciiTheme="minorHAnsi" w:hAnsiTheme="minorHAnsi" w:cstheme="minorHAnsi"/>
          <w:b/>
        </w:rPr>
        <w:t>5</w:t>
      </w:r>
      <w:r w:rsidR="007D1795" w:rsidRPr="009252E6">
        <w:rPr>
          <w:rFonts w:asciiTheme="minorHAnsi" w:hAnsiTheme="minorHAnsi" w:cstheme="minorHAnsi"/>
          <w:b/>
        </w:rPr>
        <w:t>.</w:t>
      </w:r>
      <w:r w:rsidR="009252E6" w:rsidRPr="009252E6">
        <w:rPr>
          <w:rFonts w:asciiTheme="minorHAnsi" w:hAnsiTheme="minorHAnsi" w:cstheme="minorHAnsi"/>
          <w:b/>
        </w:rPr>
        <w:t>0</w:t>
      </w:r>
      <w:r w:rsidR="007D1795" w:rsidRPr="009252E6">
        <w:rPr>
          <w:rFonts w:asciiTheme="minorHAnsi" w:hAnsiTheme="minorHAnsi" w:cstheme="minorHAnsi"/>
          <w:b/>
        </w:rPr>
        <w:t xml:space="preserve"> Help for Non-English Speakers</w:t>
      </w:r>
    </w:p>
    <w:p w14:paraId="76655FB2" w14:textId="77777777" w:rsidR="007D1795" w:rsidRPr="009252E6" w:rsidRDefault="007D1795" w:rsidP="009252E6">
      <w:pPr>
        <w:tabs>
          <w:tab w:val="left" w:pos="2009"/>
        </w:tabs>
        <w:spacing w:line="276" w:lineRule="auto"/>
        <w:jc w:val="both"/>
        <w:rPr>
          <w:rFonts w:asciiTheme="minorHAnsi" w:hAnsiTheme="minorHAnsi" w:cstheme="minorHAnsi"/>
        </w:rPr>
      </w:pPr>
      <w:r w:rsidRPr="009252E6">
        <w:rPr>
          <w:rFonts w:asciiTheme="minorHAnsi" w:hAnsiTheme="minorHAnsi" w:cstheme="minorHAnsi"/>
        </w:rPr>
        <w:t>If you require assistance in understanding this policy, please contact Al-Taqwa College (03) 9269 5000.</w:t>
      </w:r>
    </w:p>
    <w:p w14:paraId="2A151B7D" w14:textId="77777777" w:rsidR="007D1795" w:rsidRPr="009252E6" w:rsidRDefault="007D1795" w:rsidP="009252E6">
      <w:pPr>
        <w:tabs>
          <w:tab w:val="left" w:pos="1110"/>
        </w:tabs>
        <w:spacing w:line="276" w:lineRule="auto"/>
      </w:pPr>
      <w:r w:rsidRPr="009252E6">
        <w:tab/>
      </w:r>
    </w:p>
    <w:p w14:paraId="06CC4C93" w14:textId="2DAABA1F" w:rsidR="00EF7A87" w:rsidRPr="009252E6" w:rsidRDefault="007D1795" w:rsidP="009252E6">
      <w:pPr>
        <w:tabs>
          <w:tab w:val="left" w:pos="1110"/>
        </w:tabs>
        <w:spacing w:line="276" w:lineRule="auto"/>
        <w:sectPr w:rsidR="00EF7A87" w:rsidRPr="009252E6">
          <w:headerReference w:type="even" r:id="rId12"/>
          <w:footerReference w:type="even" r:id="rId13"/>
          <w:footerReference w:type="default" r:id="rId14"/>
          <w:headerReference w:type="first" r:id="rId15"/>
          <w:footerReference w:type="first" r:id="rId16"/>
          <w:pgSz w:w="11910" w:h="16845"/>
          <w:pgMar w:top="1440" w:right="1440" w:bottom="1440" w:left="1440" w:header="720" w:footer="720" w:gutter="0"/>
          <w:cols w:space="720"/>
        </w:sectPr>
      </w:pPr>
      <w:r w:rsidRPr="009252E6">
        <w:tab/>
      </w:r>
    </w:p>
    <w:p w14:paraId="66A265C9" w14:textId="77777777" w:rsidR="00EF7A87" w:rsidRPr="009252E6" w:rsidRDefault="00EF7A87" w:rsidP="009252E6">
      <w:pPr>
        <w:spacing w:after="0" w:line="276" w:lineRule="auto"/>
        <w:ind w:left="-1440" w:right="10470"/>
      </w:pPr>
    </w:p>
    <w:p w14:paraId="7F27CDAC" w14:textId="24FEDCD0" w:rsidR="00EF7A87" w:rsidRPr="009252E6" w:rsidRDefault="00EF7A87" w:rsidP="009252E6">
      <w:pPr>
        <w:spacing w:after="0" w:line="276" w:lineRule="auto"/>
        <w:ind w:left="-1440" w:right="10470"/>
      </w:pPr>
    </w:p>
    <w:p w14:paraId="350A30C7" w14:textId="77777777" w:rsidR="007D1795" w:rsidRPr="009252E6" w:rsidRDefault="007D1795" w:rsidP="009252E6">
      <w:pPr>
        <w:spacing w:after="0" w:line="276" w:lineRule="auto"/>
        <w:ind w:left="-1440" w:right="10470"/>
      </w:pPr>
    </w:p>
    <w:p w14:paraId="62FE0E58" w14:textId="77777777" w:rsidR="007D1795" w:rsidRPr="009252E6" w:rsidRDefault="007D1795" w:rsidP="009252E6">
      <w:pPr>
        <w:spacing w:after="0" w:line="276" w:lineRule="auto"/>
        <w:ind w:left="-1440" w:right="10470"/>
      </w:pPr>
    </w:p>
    <w:p w14:paraId="47792DD2" w14:textId="77777777" w:rsidR="007D1795" w:rsidRPr="009252E6" w:rsidRDefault="007D1795" w:rsidP="009252E6">
      <w:pPr>
        <w:spacing w:after="0" w:line="276" w:lineRule="auto"/>
        <w:ind w:left="-1440" w:right="10470"/>
      </w:pPr>
    </w:p>
    <w:p w14:paraId="0EDFA1B1" w14:textId="77777777" w:rsidR="007D1795" w:rsidRPr="009252E6" w:rsidRDefault="007D1795" w:rsidP="009252E6">
      <w:pPr>
        <w:spacing w:after="0" w:line="276" w:lineRule="auto"/>
        <w:ind w:left="-1440" w:right="10470"/>
      </w:pPr>
    </w:p>
    <w:p w14:paraId="344AB2F5" w14:textId="77777777" w:rsidR="007D1795" w:rsidRPr="009252E6" w:rsidRDefault="007D1795" w:rsidP="009252E6">
      <w:pPr>
        <w:spacing w:after="0" w:line="276" w:lineRule="auto"/>
        <w:ind w:left="-1440" w:right="10470"/>
      </w:pPr>
    </w:p>
    <w:p w14:paraId="30C02890" w14:textId="77777777" w:rsidR="007D1795" w:rsidRPr="009252E6" w:rsidRDefault="007D1795" w:rsidP="009252E6">
      <w:pPr>
        <w:spacing w:after="0" w:line="276" w:lineRule="auto"/>
        <w:ind w:left="-1440" w:right="10470"/>
      </w:pPr>
    </w:p>
    <w:p w14:paraId="56E0E1B2" w14:textId="77777777" w:rsidR="007D1795" w:rsidRPr="009252E6" w:rsidRDefault="007D1795" w:rsidP="009252E6">
      <w:pPr>
        <w:spacing w:after="0" w:line="276" w:lineRule="auto"/>
        <w:ind w:left="-1440" w:right="10470"/>
      </w:pPr>
    </w:p>
    <w:p w14:paraId="0C3F4B26" w14:textId="77777777" w:rsidR="007D1795" w:rsidRPr="009252E6" w:rsidRDefault="007D1795" w:rsidP="009252E6">
      <w:pPr>
        <w:spacing w:after="0" w:line="276" w:lineRule="auto"/>
        <w:ind w:left="-1440" w:right="10470"/>
      </w:pPr>
    </w:p>
    <w:p w14:paraId="7332B057" w14:textId="77777777" w:rsidR="007D1795" w:rsidRPr="009252E6" w:rsidRDefault="007D1795" w:rsidP="009252E6">
      <w:pPr>
        <w:spacing w:after="0" w:line="276" w:lineRule="auto"/>
        <w:ind w:left="-1440" w:right="10470"/>
      </w:pPr>
    </w:p>
    <w:p w14:paraId="7AA3FB01" w14:textId="77777777" w:rsidR="007D1795" w:rsidRPr="009252E6" w:rsidRDefault="007D1795" w:rsidP="009252E6">
      <w:pPr>
        <w:spacing w:after="0" w:line="276" w:lineRule="auto"/>
        <w:ind w:left="-1440" w:right="10470"/>
      </w:pPr>
    </w:p>
    <w:p w14:paraId="7FE149E0" w14:textId="77777777" w:rsidR="007D1795" w:rsidRPr="009252E6" w:rsidRDefault="007D1795" w:rsidP="009252E6">
      <w:pPr>
        <w:spacing w:after="0" w:line="276" w:lineRule="auto"/>
        <w:ind w:left="-1440" w:right="10470"/>
      </w:pPr>
    </w:p>
    <w:p w14:paraId="00DC019A" w14:textId="77777777" w:rsidR="007D1795" w:rsidRPr="009252E6" w:rsidRDefault="007D1795" w:rsidP="009252E6">
      <w:pPr>
        <w:spacing w:after="0" w:line="276" w:lineRule="auto"/>
        <w:ind w:left="-1440" w:right="10470"/>
      </w:pPr>
    </w:p>
    <w:p w14:paraId="133621BA" w14:textId="77777777" w:rsidR="007D1795" w:rsidRPr="009252E6" w:rsidRDefault="007D1795" w:rsidP="009252E6">
      <w:pPr>
        <w:spacing w:after="0" w:line="276" w:lineRule="auto"/>
        <w:ind w:left="-1440" w:right="10470"/>
      </w:pPr>
    </w:p>
    <w:p w14:paraId="1EB89991" w14:textId="77777777" w:rsidR="007D1795" w:rsidRPr="009252E6" w:rsidRDefault="007D1795" w:rsidP="009252E6">
      <w:pPr>
        <w:spacing w:after="0" w:line="276" w:lineRule="auto"/>
        <w:ind w:left="-1440" w:right="10470"/>
      </w:pPr>
    </w:p>
    <w:p w14:paraId="2AE8091C" w14:textId="77777777" w:rsidR="007D1795" w:rsidRPr="009252E6" w:rsidRDefault="007D1795" w:rsidP="009252E6">
      <w:pPr>
        <w:spacing w:after="0" w:line="276" w:lineRule="auto"/>
        <w:ind w:left="-1440" w:right="10470"/>
      </w:pPr>
    </w:p>
    <w:p w14:paraId="22B2468F" w14:textId="77777777" w:rsidR="007D1795" w:rsidRPr="009252E6" w:rsidRDefault="007D1795" w:rsidP="009252E6">
      <w:pPr>
        <w:spacing w:after="0" w:line="276" w:lineRule="auto"/>
        <w:ind w:left="-1440" w:right="10470"/>
      </w:pPr>
    </w:p>
    <w:p w14:paraId="2C49B3CE" w14:textId="77777777" w:rsidR="007D1795" w:rsidRPr="009252E6" w:rsidRDefault="007D1795" w:rsidP="009252E6">
      <w:pPr>
        <w:spacing w:after="0" w:line="276" w:lineRule="auto"/>
        <w:ind w:left="-1440" w:right="10470"/>
      </w:pPr>
    </w:p>
    <w:p w14:paraId="2283AB7C" w14:textId="77777777" w:rsidR="007D1795" w:rsidRPr="009252E6" w:rsidRDefault="007D1795" w:rsidP="009252E6">
      <w:pPr>
        <w:spacing w:after="0" w:line="276" w:lineRule="auto"/>
        <w:ind w:left="-1440" w:right="10470"/>
      </w:pPr>
    </w:p>
    <w:p w14:paraId="30567460" w14:textId="77777777" w:rsidR="007D1795" w:rsidRPr="009252E6" w:rsidRDefault="007D1795" w:rsidP="009252E6">
      <w:pPr>
        <w:spacing w:after="0" w:line="276" w:lineRule="auto"/>
        <w:ind w:left="-1440" w:right="10470"/>
      </w:pPr>
    </w:p>
    <w:p w14:paraId="7FBB4B2B" w14:textId="77777777" w:rsidR="007D1795" w:rsidRPr="009252E6" w:rsidRDefault="007D1795" w:rsidP="009252E6">
      <w:pPr>
        <w:spacing w:after="0" w:line="276" w:lineRule="auto"/>
        <w:ind w:left="-1440" w:right="10470"/>
      </w:pPr>
    </w:p>
    <w:p w14:paraId="4F3FB355" w14:textId="77777777" w:rsidR="007D1795" w:rsidRPr="009252E6" w:rsidRDefault="007D1795" w:rsidP="009252E6">
      <w:pPr>
        <w:spacing w:after="0" w:line="276" w:lineRule="auto"/>
        <w:ind w:left="-1440" w:right="10470"/>
      </w:pPr>
    </w:p>
    <w:p w14:paraId="59CFAC1A" w14:textId="77777777" w:rsidR="007D1795" w:rsidRPr="009252E6" w:rsidRDefault="007D1795" w:rsidP="009252E6">
      <w:pPr>
        <w:spacing w:after="0" w:line="276" w:lineRule="auto"/>
        <w:ind w:left="-1440" w:right="10470"/>
      </w:pPr>
    </w:p>
    <w:p w14:paraId="0F0A54B0" w14:textId="77777777" w:rsidR="007D1795" w:rsidRPr="009252E6" w:rsidRDefault="007D1795" w:rsidP="009252E6">
      <w:pPr>
        <w:spacing w:after="0" w:line="276" w:lineRule="auto"/>
        <w:ind w:left="-1440" w:right="10470"/>
      </w:pPr>
    </w:p>
    <w:p w14:paraId="1A5FA55A" w14:textId="77777777" w:rsidR="007D1795" w:rsidRPr="009252E6" w:rsidRDefault="007D1795" w:rsidP="009252E6">
      <w:pPr>
        <w:spacing w:after="0" w:line="276" w:lineRule="auto"/>
        <w:ind w:left="-1440" w:right="10470"/>
      </w:pPr>
    </w:p>
    <w:p w14:paraId="62573720" w14:textId="77777777" w:rsidR="007D1795" w:rsidRPr="009252E6" w:rsidRDefault="007D1795" w:rsidP="009252E6">
      <w:pPr>
        <w:spacing w:after="0" w:line="276" w:lineRule="auto"/>
        <w:ind w:left="-1440" w:right="10470"/>
      </w:pPr>
    </w:p>
    <w:p w14:paraId="46EAA0C3" w14:textId="77777777" w:rsidR="007D1795" w:rsidRPr="009252E6" w:rsidRDefault="007D1795" w:rsidP="009252E6">
      <w:pPr>
        <w:spacing w:after="0" w:line="276" w:lineRule="auto"/>
        <w:ind w:left="-1440" w:right="10470"/>
      </w:pPr>
    </w:p>
    <w:p w14:paraId="32264663" w14:textId="77777777" w:rsidR="007D1795" w:rsidRPr="009252E6" w:rsidRDefault="007D1795" w:rsidP="009252E6">
      <w:pPr>
        <w:spacing w:after="0" w:line="276" w:lineRule="auto"/>
        <w:ind w:left="-1440" w:right="10470"/>
      </w:pPr>
    </w:p>
    <w:p w14:paraId="01670CE0" w14:textId="77777777" w:rsidR="007D1795" w:rsidRPr="009252E6" w:rsidRDefault="007D1795" w:rsidP="009252E6">
      <w:pPr>
        <w:spacing w:after="0" w:line="276" w:lineRule="auto"/>
        <w:ind w:left="-1440" w:right="10470"/>
      </w:pPr>
    </w:p>
    <w:p w14:paraId="696596BC" w14:textId="77777777" w:rsidR="007D1795" w:rsidRPr="009252E6" w:rsidRDefault="007D1795" w:rsidP="009252E6">
      <w:pPr>
        <w:spacing w:after="0" w:line="276" w:lineRule="auto"/>
        <w:ind w:left="-1440" w:right="10470"/>
      </w:pPr>
    </w:p>
    <w:p w14:paraId="79548E53" w14:textId="77777777" w:rsidR="007D1795" w:rsidRPr="009252E6" w:rsidRDefault="007D1795" w:rsidP="009252E6">
      <w:pPr>
        <w:spacing w:after="0" w:line="276" w:lineRule="auto"/>
        <w:ind w:left="-1440" w:right="10470"/>
      </w:pPr>
    </w:p>
    <w:p w14:paraId="3BE4FE43" w14:textId="77777777" w:rsidR="007D1795" w:rsidRPr="009252E6" w:rsidRDefault="007D1795" w:rsidP="009252E6">
      <w:pPr>
        <w:spacing w:after="0" w:line="276" w:lineRule="auto"/>
        <w:ind w:left="-1440" w:right="10470"/>
      </w:pPr>
    </w:p>
    <w:p w14:paraId="5AFB30C5" w14:textId="77777777" w:rsidR="007D1795" w:rsidRPr="009252E6" w:rsidRDefault="007D1795" w:rsidP="009252E6">
      <w:pPr>
        <w:spacing w:after="0" w:line="276" w:lineRule="auto"/>
        <w:ind w:left="-1440" w:right="10470"/>
      </w:pPr>
    </w:p>
    <w:p w14:paraId="718AED00" w14:textId="77777777" w:rsidR="007D1795" w:rsidRPr="009252E6" w:rsidRDefault="007D1795" w:rsidP="009252E6">
      <w:pPr>
        <w:spacing w:after="0" w:line="276" w:lineRule="auto"/>
        <w:ind w:left="-1440" w:right="10470"/>
      </w:pPr>
    </w:p>
    <w:p w14:paraId="79B3075E" w14:textId="77777777" w:rsidR="007D1795" w:rsidRPr="009252E6" w:rsidRDefault="007D1795" w:rsidP="009252E6">
      <w:pPr>
        <w:spacing w:after="0" w:line="276" w:lineRule="auto"/>
        <w:ind w:left="-1440" w:right="10470"/>
      </w:pPr>
    </w:p>
    <w:p w14:paraId="642E906A" w14:textId="77777777" w:rsidR="007D1795" w:rsidRPr="009252E6" w:rsidRDefault="007D1795" w:rsidP="009252E6">
      <w:pPr>
        <w:spacing w:after="0" w:line="276" w:lineRule="auto"/>
        <w:ind w:left="-1440" w:right="10470"/>
      </w:pPr>
    </w:p>
    <w:p w14:paraId="696728AB" w14:textId="77777777" w:rsidR="007D1795" w:rsidRPr="009252E6" w:rsidRDefault="007D1795" w:rsidP="009252E6">
      <w:pPr>
        <w:spacing w:after="0" w:line="276" w:lineRule="auto"/>
        <w:ind w:left="-1440" w:right="10470"/>
      </w:pPr>
    </w:p>
    <w:p w14:paraId="3590131F" w14:textId="77777777" w:rsidR="007D1795" w:rsidRPr="009252E6" w:rsidRDefault="007D1795" w:rsidP="009252E6">
      <w:pPr>
        <w:spacing w:after="0" w:line="276" w:lineRule="auto"/>
        <w:ind w:left="-1440" w:right="10470"/>
      </w:pPr>
    </w:p>
    <w:p w14:paraId="733A4E6C" w14:textId="77777777" w:rsidR="007D1795" w:rsidRPr="009252E6" w:rsidRDefault="007D1795" w:rsidP="009252E6">
      <w:pPr>
        <w:spacing w:after="0" w:line="276" w:lineRule="auto"/>
        <w:ind w:left="-1440" w:right="10470"/>
      </w:pPr>
    </w:p>
    <w:p w14:paraId="1EDF6DFD" w14:textId="77777777" w:rsidR="007D1795" w:rsidRPr="009252E6" w:rsidRDefault="007D1795" w:rsidP="009252E6">
      <w:pPr>
        <w:spacing w:after="0" w:line="276" w:lineRule="auto"/>
        <w:ind w:left="-1440" w:right="10470"/>
      </w:pPr>
    </w:p>
    <w:p w14:paraId="7C8B33FC" w14:textId="77777777" w:rsidR="007D1795" w:rsidRPr="009252E6" w:rsidRDefault="007D1795" w:rsidP="009252E6">
      <w:pPr>
        <w:spacing w:after="0" w:line="276" w:lineRule="auto"/>
        <w:ind w:left="-1440" w:right="10470"/>
      </w:pPr>
    </w:p>
    <w:p w14:paraId="035649C7" w14:textId="77777777" w:rsidR="007D1795" w:rsidRPr="009252E6" w:rsidRDefault="007D1795" w:rsidP="009252E6">
      <w:pPr>
        <w:spacing w:after="0" w:line="276" w:lineRule="auto"/>
        <w:ind w:left="-1440" w:right="10470"/>
      </w:pPr>
    </w:p>
    <w:p w14:paraId="20591B41" w14:textId="77777777" w:rsidR="007D1795" w:rsidRPr="009252E6" w:rsidRDefault="007D1795" w:rsidP="009252E6">
      <w:pPr>
        <w:spacing w:after="0" w:line="276" w:lineRule="auto"/>
        <w:ind w:left="-1440" w:right="10470"/>
      </w:pPr>
    </w:p>
    <w:p w14:paraId="15775CCA" w14:textId="77777777" w:rsidR="007D1795" w:rsidRPr="009252E6" w:rsidRDefault="007D1795" w:rsidP="009252E6">
      <w:pPr>
        <w:spacing w:after="0" w:line="276" w:lineRule="auto"/>
        <w:ind w:left="-1440" w:right="10470"/>
      </w:pPr>
    </w:p>
    <w:p w14:paraId="1F2F727F" w14:textId="77777777" w:rsidR="007D1795" w:rsidRPr="009252E6" w:rsidRDefault="007D1795" w:rsidP="009252E6">
      <w:pPr>
        <w:spacing w:after="0" w:line="276" w:lineRule="auto"/>
        <w:ind w:left="-1440" w:right="10470"/>
      </w:pPr>
    </w:p>
    <w:p w14:paraId="7A48460E" w14:textId="77777777" w:rsidR="007D1795" w:rsidRPr="009252E6" w:rsidRDefault="007D1795" w:rsidP="009252E6">
      <w:pPr>
        <w:spacing w:after="0" w:line="276" w:lineRule="auto"/>
        <w:ind w:left="-1440" w:right="10470"/>
      </w:pPr>
    </w:p>
    <w:p w14:paraId="41B471B6" w14:textId="77777777" w:rsidR="007D1795" w:rsidRPr="009252E6" w:rsidRDefault="007D1795" w:rsidP="009252E6">
      <w:pPr>
        <w:spacing w:after="0" w:line="276" w:lineRule="auto"/>
        <w:ind w:left="-1440" w:right="10470"/>
      </w:pPr>
    </w:p>
    <w:p w14:paraId="427B18E0" w14:textId="77777777" w:rsidR="007D1795" w:rsidRPr="009252E6" w:rsidRDefault="007D1795" w:rsidP="009252E6">
      <w:pPr>
        <w:spacing w:after="0" w:line="276" w:lineRule="auto"/>
        <w:ind w:left="-1440" w:right="10470"/>
      </w:pPr>
    </w:p>
    <w:p w14:paraId="07762757" w14:textId="77777777" w:rsidR="007D1795" w:rsidRPr="009252E6" w:rsidRDefault="007D1795" w:rsidP="009252E6">
      <w:pPr>
        <w:spacing w:after="0" w:line="276" w:lineRule="auto"/>
        <w:ind w:left="-1440" w:right="10470"/>
      </w:pPr>
    </w:p>
    <w:p w14:paraId="5ACFDF8A" w14:textId="77777777" w:rsidR="007D1795" w:rsidRPr="009252E6" w:rsidRDefault="007D1795" w:rsidP="009252E6">
      <w:pPr>
        <w:spacing w:after="0" w:line="276" w:lineRule="auto"/>
        <w:ind w:left="-1440" w:right="10470"/>
      </w:pPr>
    </w:p>
    <w:p w14:paraId="73BF8E0B" w14:textId="77777777" w:rsidR="007D1795" w:rsidRPr="009252E6" w:rsidRDefault="007D1795" w:rsidP="009252E6">
      <w:pPr>
        <w:spacing w:after="0" w:line="276" w:lineRule="auto"/>
        <w:ind w:left="-1440" w:right="10470"/>
      </w:pPr>
    </w:p>
    <w:p w14:paraId="16B91ED4" w14:textId="77777777" w:rsidR="007D1795" w:rsidRPr="009252E6" w:rsidRDefault="007D1795" w:rsidP="009252E6">
      <w:pPr>
        <w:spacing w:after="0" w:line="276" w:lineRule="auto"/>
        <w:ind w:left="-1440" w:right="10470"/>
      </w:pPr>
    </w:p>
    <w:p w14:paraId="56E074F8" w14:textId="77777777" w:rsidR="007D1795" w:rsidRPr="009252E6" w:rsidRDefault="007D1795" w:rsidP="009252E6">
      <w:pPr>
        <w:spacing w:after="0" w:line="276" w:lineRule="auto"/>
        <w:ind w:left="-1440" w:right="10470"/>
      </w:pPr>
    </w:p>
    <w:p w14:paraId="7BF432A5" w14:textId="77777777" w:rsidR="007D1795" w:rsidRPr="009252E6" w:rsidRDefault="007D1795" w:rsidP="009252E6">
      <w:pPr>
        <w:spacing w:after="0" w:line="276" w:lineRule="auto"/>
        <w:ind w:left="-1440" w:right="10470"/>
      </w:pPr>
    </w:p>
    <w:p w14:paraId="6247DB00" w14:textId="77777777" w:rsidR="007D1795" w:rsidRPr="009252E6" w:rsidRDefault="007D1795" w:rsidP="009252E6">
      <w:pPr>
        <w:spacing w:after="0" w:line="276" w:lineRule="auto"/>
        <w:ind w:left="-1440" w:right="10470"/>
      </w:pPr>
    </w:p>
    <w:p w14:paraId="79A980F6" w14:textId="6069CDBC" w:rsidR="00EF7A87" w:rsidRPr="009252E6" w:rsidRDefault="00EF7A87" w:rsidP="009252E6">
      <w:pPr>
        <w:spacing w:after="0" w:line="276" w:lineRule="auto"/>
        <w:ind w:left="-1440" w:right="10470"/>
      </w:pPr>
    </w:p>
    <w:sectPr w:rsidR="00EF7A87" w:rsidRPr="009252E6">
      <w:headerReference w:type="even" r:id="rId17"/>
      <w:headerReference w:type="default" r:id="rId18"/>
      <w:footerReference w:type="even" r:id="rId19"/>
      <w:footerReference w:type="default" r:id="rId20"/>
      <w:headerReference w:type="first" r:id="rId21"/>
      <w:footerReference w:type="first" r:id="rId22"/>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526F32" w:rsidRDefault="005F6125">
      <w:pPr>
        <w:spacing w:after="0" w:line="240" w:lineRule="auto"/>
      </w:pPr>
      <w:r>
        <w:separator/>
      </w:r>
    </w:p>
  </w:endnote>
  <w:endnote w:type="continuationSeparator" w:id="0">
    <w:p w14:paraId="71049521" w14:textId="77777777" w:rsidR="00526F32" w:rsidRDefault="005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EF7A87" w:rsidRDefault="005F6125">
    <w:pPr>
      <w:spacing w:after="0"/>
      <w:ind w:left="-1440" w:right="10470"/>
    </w:pPr>
    <w:r>
      <w:rPr>
        <w:noProof/>
      </w:rPr>
      <mc:AlternateContent>
        <mc:Choice Requires="wpg">
          <w:drawing>
            <wp:anchor distT="0" distB="0" distL="114300" distR="114300" simplePos="0" relativeHeight="251658240"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53F880AA" id="Group 308" o:spid="_x0000_s1026" style="position:absolute;margin-left:0;margin-top:804.3pt;width:476.55pt;height:37.95pt;z-index:251658240;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1354040723"/>
      <w:docPartObj>
        <w:docPartGallery w:val="Page Numbers (Bottom of Page)"/>
        <w:docPartUnique/>
      </w:docPartObj>
    </w:sdtPr>
    <w:sdtEndPr>
      <w:rPr>
        <w:noProof/>
      </w:rPr>
    </w:sdtEndPr>
    <w:sdtContent>
      <w:p w14:paraId="7C18ADD5" w14:textId="10629CDB"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59D1B1A0" w14:textId="77777777" w:rsidR="007D1795" w:rsidRPr="007D1795" w:rsidRDefault="00C4238C"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5C981AAB" w14:textId="01BA9B47"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r w:rsidR="009252E6">
      <w:rPr>
        <w:rFonts w:asciiTheme="minorHAnsi" w:hAnsiTheme="minorHAnsi" w:cstheme="minorHAnsi"/>
        <w:color w:val="1F3864" w:themeColor="accent1" w:themeShade="80"/>
        <w:sz w:val="11"/>
        <w:szCs w:val="11"/>
      </w:rPr>
      <w:t>Roslyn Nair</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w:t>
    </w:r>
    <w:r w:rsidR="009252E6">
      <w:rPr>
        <w:rFonts w:asciiTheme="minorHAnsi" w:hAnsiTheme="minorHAnsi" w:cstheme="minorHAnsi"/>
        <w:color w:val="1F3864" w:themeColor="accent1" w:themeShade="80"/>
        <w:sz w:val="11"/>
        <w:szCs w:val="11"/>
      </w:rPr>
      <w:t>June/2024</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w:t>
    </w:r>
    <w:r w:rsidR="009252E6">
      <w:rPr>
        <w:rFonts w:asciiTheme="minorHAnsi" w:hAnsiTheme="minorHAnsi" w:cstheme="minorHAnsi"/>
        <w:color w:val="1F3864" w:themeColor="accent1" w:themeShade="80"/>
        <w:sz w:val="11"/>
        <w:szCs w:val="11"/>
      </w:rPr>
      <w:t>June/2025</w:t>
    </w:r>
    <w:r w:rsidRPr="007D1795">
      <w:rPr>
        <w:rFonts w:asciiTheme="minorHAnsi" w:hAnsiTheme="minorHAnsi" w:cstheme="minorHAnsi"/>
        <w:color w:val="1F3864" w:themeColor="accent1" w:themeShade="80"/>
        <w:sz w:val="11"/>
        <w:szCs w:val="11"/>
      </w:rPr>
      <w:t xml:space="preserve"> </w:t>
    </w:r>
  </w:p>
  <w:p w14:paraId="52440044"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15CB0AFF" w14:textId="583FE3F7" w:rsidR="007D1795" w:rsidRPr="007D1795" w:rsidRDefault="00D9202D" w:rsidP="007D1795">
    <w:pPr>
      <w:rPr>
        <w:rFonts w:asciiTheme="minorHAnsi" w:hAnsiTheme="minorHAnsi" w:cstheme="minorHAnsi"/>
        <w:sz w:val="11"/>
        <w:szCs w:val="11"/>
      </w:rPr>
    </w:pPr>
    <w:r>
      <w:rPr>
        <w:noProof/>
      </w:rPr>
      <mc:AlternateContent>
        <mc:Choice Requires="wpg">
          <w:drawing>
            <wp:anchor distT="0" distB="0" distL="114300" distR="114300" simplePos="0" relativeHeight="251662336"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7AF22A" id="Group 298" o:spid="_x0000_s1026" style="position:absolute;margin-left:543.2pt;margin-top:793.65pt;width:594.4pt;height:48.8pt;z-index:251662336;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EF7A87" w:rsidRDefault="00EF7A87">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EF7A87" w:rsidRDefault="005F6125">
    <w:pPr>
      <w:spacing w:after="0"/>
      <w:ind w:left="-1440" w:right="10470"/>
    </w:pPr>
    <w:r>
      <w:rPr>
        <w:noProof/>
      </w:rPr>
      <mc:AlternateContent>
        <mc:Choice Requires="wpg">
          <w:drawing>
            <wp:anchor distT="0" distB="0" distL="114300" distR="114300" simplePos="0" relativeHeight="251660288"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658C0A6A" id="Group 288" o:spid="_x0000_s1026" style="position:absolute;margin-left:0;margin-top:804.3pt;width:476.55pt;height:37.95pt;z-index:251660288;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EF7A87" w:rsidRDefault="00EF7A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763532195"/>
      <w:docPartObj>
        <w:docPartGallery w:val="Page Numbers (Bottom of Page)"/>
        <w:docPartUnique/>
      </w:docPartObj>
    </w:sdtPr>
    <w:sdtEndPr>
      <w:rPr>
        <w:noProof/>
      </w:rPr>
    </w:sdtEndPr>
    <w:sdtContent>
      <w:p w14:paraId="6A0697D6" w14:textId="77777777" w:rsidR="00D9202D" w:rsidRDefault="00D9202D"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p w14:paraId="32C7C77B" w14:textId="47A017C9"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353C8BE2" w14:textId="77777777" w:rsidR="007D1795" w:rsidRPr="007D1795" w:rsidRDefault="00C4238C"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6ECF1A8A" w14:textId="77777777"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Name of policy owner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Month/Year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Month/Year </w:t>
    </w:r>
  </w:p>
  <w:p w14:paraId="1A3A1E3D"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42A6D89C" w14:textId="77777777" w:rsidR="007D1795" w:rsidRPr="007D1795" w:rsidRDefault="007D1795" w:rsidP="007D1795">
    <w:pPr>
      <w:rPr>
        <w:rFonts w:asciiTheme="minorHAnsi" w:hAnsiTheme="minorHAnsi" w:cstheme="minorHAnsi"/>
        <w:sz w:val="11"/>
        <w:szCs w:val="11"/>
      </w:rPr>
    </w:pPr>
  </w:p>
  <w:p w14:paraId="15D0B955" w14:textId="2F1CC0A2" w:rsidR="00EF7A87" w:rsidRDefault="00D9202D">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754EA4F" id="Shape 349" o:spid="_x0000_s1026"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EF7A87" w:rsidRDefault="00EF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526F32" w:rsidRDefault="005F6125">
      <w:pPr>
        <w:spacing w:after="0" w:line="240" w:lineRule="auto"/>
      </w:pPr>
      <w:r>
        <w:separator/>
      </w:r>
    </w:p>
  </w:footnote>
  <w:footnote w:type="continuationSeparator" w:id="0">
    <w:p w14:paraId="0CB6DF54" w14:textId="77777777" w:rsidR="00526F32" w:rsidRDefault="005F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EF7A87" w:rsidRDefault="005F6125">
    <w:r>
      <w:rPr>
        <w:noProof/>
      </w:rPr>
      <mc:AlternateContent>
        <mc:Choice Requires="wpg">
          <w:drawing>
            <wp:anchor distT="0" distB="0" distL="114300" distR="114300" simplePos="0" relativeHeight="251654144"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09D7A937" id="Group 301" o:spid="_x0000_s1026" style="position:absolute;margin-left:494.85pt;margin-top:680.35pt;width:100.65pt;height:161.9pt;z-index:-251662336;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EF7A87" w:rsidRDefault="005F6125">
    <w:r>
      <w:rPr>
        <w:noProof/>
      </w:rPr>
      <mc:AlternateContent>
        <mc:Choice Requires="wpg">
          <w:drawing>
            <wp:anchor distT="0" distB="0" distL="114300" distR="114300" simplePos="0" relativeHeight="251656192"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402A40D3" id="Group 281" o:spid="_x0000_s1026" style="position:absolute;margin-left:494.85pt;margin-top:680.35pt;width:100.65pt;height:161.9pt;z-index:-251660288;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EF7A87" w:rsidRDefault="005F612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6AEB155C"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EF7A87" w:rsidRDefault="00EF7A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EF7A87" w:rsidRDefault="005F612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5B7DA53E"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B7F51"/>
    <w:multiLevelType w:val="hybridMultilevel"/>
    <w:tmpl w:val="3D9AB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02C39B2"/>
    <w:multiLevelType w:val="hybridMultilevel"/>
    <w:tmpl w:val="06CC394C"/>
    <w:lvl w:ilvl="0" w:tplc="0ADAB840">
      <w:start w:val="1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152B79"/>
    <w:rsid w:val="00310F07"/>
    <w:rsid w:val="00526F32"/>
    <w:rsid w:val="005F6125"/>
    <w:rsid w:val="007B0346"/>
    <w:rsid w:val="007D1795"/>
    <w:rsid w:val="009252E6"/>
    <w:rsid w:val="009D56BE"/>
    <w:rsid w:val="00BC2F5C"/>
    <w:rsid w:val="00C4238C"/>
    <w:rsid w:val="00D9202D"/>
    <w:rsid w:val="00DE4E04"/>
    <w:rsid w:val="00EF7A87"/>
    <w:rsid w:val="00F35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 w:type="paragraph" w:styleId="ListParagraph">
    <w:name w:val="List Paragraph"/>
    <w:basedOn w:val="Normal"/>
    <w:uiPriority w:val="34"/>
    <w:qFormat/>
    <w:rsid w:val="00152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4869-A86B-4543-A6EF-E1B71AAD13CC}">
  <ds:schemaRefs>
    <ds:schemaRef ds:uri="http://purl.org/dc/elements/1.1/"/>
    <ds:schemaRef ds:uri="7c19aa1e-fe68-4975-ac18-db3bd71e80d1"/>
    <ds:schemaRef ds:uri="5de680d2-d233-4735-9c84-879b4d3f946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C3C50E6-5D8F-4CD6-A6AF-2D8F0DA0E4E2}">
  <ds:schemaRefs>
    <ds:schemaRef ds:uri="http://schemas.microsoft.com/sharepoint/v3/contenttype/forms"/>
  </ds:schemaRefs>
</ds:datastoreItem>
</file>

<file path=customXml/itemProps3.xml><?xml version="1.0" encoding="utf-8"?>
<ds:datastoreItem xmlns:ds="http://schemas.openxmlformats.org/officeDocument/2006/customXml" ds:itemID="{45AEF1CD-5FBA-4FA5-9060-9B30CBCACA01}"/>
</file>

<file path=docProps/app.xml><?xml version="1.0" encoding="utf-8"?>
<Properties xmlns="http://schemas.openxmlformats.org/officeDocument/2006/extended-properties" xmlns:vt="http://schemas.openxmlformats.org/officeDocument/2006/docPropsVTypes">
  <Template>Normal</Template>
  <TotalTime>1</TotalTime>
  <Pages>24</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3</cp:revision>
  <dcterms:created xsi:type="dcterms:W3CDTF">2024-07-28T23:30:00Z</dcterms:created>
  <dcterms:modified xsi:type="dcterms:W3CDTF">2024-07-28T23:31:00Z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